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EDFE" w14:textId="77777777" w:rsidR="003B2652" w:rsidRPr="00970764" w:rsidRDefault="003B2652" w:rsidP="00970764">
      <w:bookmarkStart w:id="0" w:name="_GoBack"/>
      <w:bookmarkEnd w:id="0"/>
    </w:p>
    <w:p w14:paraId="5010208F" w14:textId="77777777" w:rsidR="003B2652" w:rsidRPr="00970764" w:rsidRDefault="004372CC" w:rsidP="00970764">
      <w:r w:rsidRPr="002B2067">
        <w:rPr>
          <w:rFonts w:cs="Tahoma"/>
          <w:b/>
          <w:noProof/>
          <w:sz w:val="32"/>
          <w:szCs w:val="32"/>
          <w:lang w:eastAsia="sl-SI"/>
        </w:rPr>
        <w:drawing>
          <wp:inline distT="0" distB="0" distL="0" distR="0" wp14:anchorId="185ABA15" wp14:editId="6BA17F55">
            <wp:extent cx="2758180" cy="330804"/>
            <wp:effectExtent l="0" t="0" r="4445" b="0"/>
            <wp:docPr id="7" name="Slika 7" descr="I:\STMPP\Trajnostna mobilnost\16 FINANČNO UPRAVLJANJE\OES - poročanje o nepravilnostih\MZ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MPP\Trajnostna mobilnost\16 FINANČNO UPRAVLJANJE\OES - poročanje o nepravilnostih\MZI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7690" cy="385916"/>
                    </a:xfrm>
                    <a:prstGeom prst="rect">
                      <a:avLst/>
                    </a:prstGeom>
                    <a:noFill/>
                    <a:ln>
                      <a:noFill/>
                    </a:ln>
                  </pic:spPr>
                </pic:pic>
              </a:graphicData>
            </a:graphic>
          </wp:inline>
        </w:drawing>
      </w:r>
      <w:r>
        <w:rPr>
          <w:rFonts w:cs="Tahoma"/>
          <w:b/>
          <w:noProof/>
          <w:sz w:val="32"/>
          <w:szCs w:val="32"/>
          <w:lang w:eastAsia="sl-SI"/>
        </w:rPr>
        <w:t xml:space="preserve">               </w:t>
      </w:r>
      <w:r w:rsidRPr="002B2067">
        <w:rPr>
          <w:rFonts w:cs="Tahoma"/>
          <w:b/>
          <w:noProof/>
          <w:sz w:val="32"/>
          <w:szCs w:val="32"/>
          <w:lang w:eastAsia="sl-SI"/>
        </w:rPr>
        <w:drawing>
          <wp:inline distT="0" distB="0" distL="0" distR="0" wp14:anchorId="2D9ED990" wp14:editId="445E8975">
            <wp:extent cx="2124797" cy="474453"/>
            <wp:effectExtent l="0" t="0" r="0" b="0"/>
            <wp:docPr id="12292" name="Picture 4" descr="sl_horizontal_cef_logo 13_11_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4" descr="sl_horizontal_cef_logo 13_11_20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1849" cy="500590"/>
                    </a:xfrm>
                    <a:prstGeom prst="rect">
                      <a:avLst/>
                    </a:prstGeom>
                    <a:noFill/>
                    <a:ln>
                      <a:noFill/>
                    </a:ln>
                  </pic:spPr>
                </pic:pic>
              </a:graphicData>
            </a:graphic>
          </wp:inline>
        </w:drawing>
      </w:r>
    </w:p>
    <w:p w14:paraId="15BDEE63" w14:textId="77777777" w:rsidR="003B2652" w:rsidRPr="00970764" w:rsidRDefault="003B2652" w:rsidP="00970764"/>
    <w:p w14:paraId="326EF6AD" w14:textId="77777777" w:rsidR="000705DF" w:rsidRDefault="000705DF" w:rsidP="00970764"/>
    <w:p w14:paraId="65FA12DA" w14:textId="77777777" w:rsidR="000705DF" w:rsidRDefault="000705DF" w:rsidP="00970764"/>
    <w:p w14:paraId="5E2AD915" w14:textId="77777777" w:rsidR="000705DF" w:rsidRDefault="000705DF" w:rsidP="00970764"/>
    <w:p w14:paraId="2CD6E2C8" w14:textId="77777777" w:rsidR="000705DF" w:rsidRPr="00970764" w:rsidRDefault="000705DF" w:rsidP="00970764"/>
    <w:p w14:paraId="4AC6D890" w14:textId="77777777" w:rsidR="003B2652" w:rsidRPr="00970764" w:rsidRDefault="003B2652" w:rsidP="00970764"/>
    <w:p w14:paraId="496EF836" w14:textId="5ED6667B" w:rsidR="003B2652" w:rsidRPr="00EE5A36" w:rsidRDefault="00A8660A" w:rsidP="000705DF">
      <w:pPr>
        <w:jc w:val="center"/>
        <w:rPr>
          <w:b/>
          <w:sz w:val="36"/>
        </w:rPr>
      </w:pPr>
      <w:r w:rsidRPr="00A8660A">
        <w:rPr>
          <w:b/>
          <w:sz w:val="36"/>
        </w:rPr>
        <w:t>Informacijski sistem za podporo izvedbe projekta IDACS</w:t>
      </w:r>
    </w:p>
    <w:p w14:paraId="4134F8AC" w14:textId="77777777" w:rsidR="00530FD1" w:rsidRDefault="00530FD1" w:rsidP="000705DF">
      <w:pPr>
        <w:jc w:val="center"/>
        <w:rPr>
          <w:sz w:val="36"/>
        </w:rPr>
      </w:pPr>
    </w:p>
    <w:p w14:paraId="3BE76039" w14:textId="5EE05C05" w:rsidR="00865D43" w:rsidRDefault="00530FD1" w:rsidP="000705DF">
      <w:pPr>
        <w:jc w:val="center"/>
        <w:rPr>
          <w:b/>
          <w:sz w:val="28"/>
          <w:szCs w:val="28"/>
        </w:rPr>
      </w:pPr>
      <w:r w:rsidRPr="00D83B14">
        <w:rPr>
          <w:b/>
          <w:sz w:val="28"/>
          <w:szCs w:val="28"/>
        </w:rPr>
        <w:t>D</w:t>
      </w:r>
      <w:r w:rsidR="00EE5A36" w:rsidRPr="00D83B14">
        <w:rPr>
          <w:b/>
          <w:sz w:val="28"/>
          <w:szCs w:val="28"/>
        </w:rPr>
        <w:t>odelitev</w:t>
      </w:r>
      <w:r w:rsidR="00D84A0B" w:rsidRPr="00D83B14">
        <w:rPr>
          <w:b/>
          <w:sz w:val="28"/>
          <w:szCs w:val="28"/>
        </w:rPr>
        <w:t xml:space="preserve"> in registracija</w:t>
      </w:r>
      <w:r w:rsidR="00EE5A36" w:rsidRPr="00D83B14">
        <w:rPr>
          <w:b/>
          <w:sz w:val="28"/>
          <w:szCs w:val="28"/>
        </w:rPr>
        <w:t xml:space="preserve"> ID kod</w:t>
      </w:r>
      <w:r w:rsidR="00D83B14" w:rsidRPr="00D83B14">
        <w:rPr>
          <w:b/>
          <w:sz w:val="28"/>
          <w:szCs w:val="28"/>
        </w:rPr>
        <w:t xml:space="preserve"> na področju polnilne</w:t>
      </w:r>
      <w:r w:rsidR="00033CC8">
        <w:rPr>
          <w:b/>
          <w:sz w:val="28"/>
          <w:szCs w:val="28"/>
        </w:rPr>
        <w:t xml:space="preserve">/oskrbovalne </w:t>
      </w:r>
      <w:r w:rsidR="00D83B14" w:rsidRPr="00D83B14">
        <w:rPr>
          <w:b/>
          <w:sz w:val="28"/>
          <w:szCs w:val="28"/>
        </w:rPr>
        <w:t xml:space="preserve">infrastrukture za </w:t>
      </w:r>
      <w:r w:rsidR="00504DCE">
        <w:rPr>
          <w:b/>
          <w:sz w:val="28"/>
          <w:szCs w:val="28"/>
        </w:rPr>
        <w:t>alternativna goriva</w:t>
      </w:r>
      <w:r w:rsidR="00D83B14" w:rsidRPr="00D83B14">
        <w:rPr>
          <w:b/>
          <w:sz w:val="28"/>
          <w:szCs w:val="28"/>
        </w:rPr>
        <w:t xml:space="preserve"> v prometu</w:t>
      </w:r>
    </w:p>
    <w:p w14:paraId="2834BC26" w14:textId="495E2612" w:rsidR="00CD4DC7" w:rsidRDefault="00034D49" w:rsidP="000705DF">
      <w:pPr>
        <w:jc w:val="center"/>
        <w:rPr>
          <w:b/>
          <w:sz w:val="28"/>
          <w:szCs w:val="28"/>
        </w:rPr>
      </w:pPr>
      <w:r>
        <w:rPr>
          <w:b/>
          <w:sz w:val="28"/>
          <w:szCs w:val="28"/>
        </w:rPr>
        <w:t>in</w:t>
      </w:r>
    </w:p>
    <w:p w14:paraId="5150EA70" w14:textId="66C85367" w:rsidR="00034D49" w:rsidRPr="00D83B14" w:rsidRDefault="00034D49" w:rsidP="000705DF">
      <w:pPr>
        <w:jc w:val="center"/>
        <w:rPr>
          <w:b/>
          <w:sz w:val="28"/>
          <w:szCs w:val="28"/>
        </w:rPr>
      </w:pPr>
      <w:r>
        <w:rPr>
          <w:b/>
          <w:sz w:val="28"/>
          <w:szCs w:val="28"/>
        </w:rPr>
        <w:t>e</w:t>
      </w:r>
      <w:r w:rsidRPr="00034D49">
        <w:rPr>
          <w:b/>
          <w:sz w:val="28"/>
          <w:szCs w:val="28"/>
        </w:rPr>
        <w:t>notna nacionalna dostopna točka za polnilna</w:t>
      </w:r>
      <w:r w:rsidR="00CA762C">
        <w:rPr>
          <w:b/>
          <w:sz w:val="28"/>
          <w:szCs w:val="28"/>
        </w:rPr>
        <w:t xml:space="preserve">/oskrbovalna </w:t>
      </w:r>
      <w:r w:rsidRPr="00034D49">
        <w:rPr>
          <w:b/>
          <w:sz w:val="28"/>
          <w:szCs w:val="28"/>
        </w:rPr>
        <w:t>mesta za alternativna goriva</w:t>
      </w:r>
    </w:p>
    <w:p w14:paraId="0A22B33B" w14:textId="77777777" w:rsidR="00D83B14" w:rsidRDefault="00D83B14" w:rsidP="000705DF">
      <w:pPr>
        <w:jc w:val="center"/>
        <w:rPr>
          <w:b/>
          <w:sz w:val="28"/>
        </w:rPr>
      </w:pPr>
    </w:p>
    <w:p w14:paraId="7042A577" w14:textId="15F74E95" w:rsidR="00432751" w:rsidRPr="001305C4" w:rsidRDefault="00910444" w:rsidP="000705DF">
      <w:pPr>
        <w:jc w:val="center"/>
        <w:rPr>
          <w:b/>
          <w:sz w:val="32"/>
          <w:szCs w:val="32"/>
        </w:rPr>
      </w:pPr>
      <w:r>
        <w:rPr>
          <w:b/>
          <w:sz w:val="32"/>
          <w:szCs w:val="32"/>
        </w:rPr>
        <w:t>P</w:t>
      </w:r>
      <w:r w:rsidR="008D4D67" w:rsidRPr="001305C4">
        <w:rPr>
          <w:b/>
          <w:sz w:val="32"/>
          <w:szCs w:val="32"/>
        </w:rPr>
        <w:t>rojektn</w:t>
      </w:r>
      <w:r>
        <w:rPr>
          <w:b/>
          <w:sz w:val="32"/>
          <w:szCs w:val="32"/>
        </w:rPr>
        <w:t>a</w:t>
      </w:r>
      <w:r w:rsidR="008D4D67" w:rsidRPr="001305C4">
        <w:rPr>
          <w:b/>
          <w:sz w:val="32"/>
          <w:szCs w:val="32"/>
        </w:rPr>
        <w:t xml:space="preserve"> nalog</w:t>
      </w:r>
      <w:r>
        <w:rPr>
          <w:b/>
          <w:sz w:val="32"/>
          <w:szCs w:val="32"/>
        </w:rPr>
        <w:t>a</w:t>
      </w:r>
    </w:p>
    <w:p w14:paraId="47D2A790" w14:textId="77777777" w:rsidR="000872EE" w:rsidRPr="00970764" w:rsidRDefault="000872EE" w:rsidP="00970764"/>
    <w:p w14:paraId="7773175A" w14:textId="77777777" w:rsidR="003B2652" w:rsidRPr="00970764" w:rsidRDefault="003B2652" w:rsidP="00970764"/>
    <w:p w14:paraId="49442A45" w14:textId="77777777" w:rsidR="003B2652" w:rsidRDefault="003B2652" w:rsidP="00970764"/>
    <w:p w14:paraId="57166C3C" w14:textId="54482AA3" w:rsidR="00E05A7D" w:rsidRDefault="00E05A7D" w:rsidP="00970764"/>
    <w:p w14:paraId="12432B77" w14:textId="77777777" w:rsidR="000705DF" w:rsidRDefault="000705DF" w:rsidP="00970764"/>
    <w:p w14:paraId="35E73CC3" w14:textId="77777777" w:rsidR="000705DF" w:rsidRDefault="000705DF" w:rsidP="00970764"/>
    <w:p w14:paraId="0312D817" w14:textId="77777777" w:rsidR="000705DF" w:rsidRDefault="000705DF" w:rsidP="00970764"/>
    <w:p w14:paraId="17EC8AB3" w14:textId="77777777" w:rsidR="00865D43" w:rsidRDefault="00865D43" w:rsidP="00970764"/>
    <w:p w14:paraId="32B20A26" w14:textId="77777777" w:rsidR="000705DF" w:rsidRDefault="000705DF" w:rsidP="00970764"/>
    <w:p w14:paraId="733C3090" w14:textId="77777777" w:rsidR="003B2652" w:rsidRPr="00970764" w:rsidRDefault="003B2652" w:rsidP="00970764"/>
    <w:tbl>
      <w:tblPr>
        <w:tblStyle w:val="Tabelamrea"/>
        <w:tblW w:w="0" w:type="auto"/>
        <w:tblLook w:val="04A0" w:firstRow="1" w:lastRow="0" w:firstColumn="1" w:lastColumn="0" w:noHBand="0" w:noVBand="1"/>
      </w:tblPr>
      <w:tblGrid>
        <w:gridCol w:w="4508"/>
        <w:gridCol w:w="4509"/>
      </w:tblGrid>
      <w:tr w:rsidR="003B2652" w:rsidRPr="00970764" w14:paraId="75A51F99" w14:textId="77777777" w:rsidTr="000705DF">
        <w:tc>
          <w:tcPr>
            <w:tcW w:w="4508" w:type="dxa"/>
            <w:vAlign w:val="center"/>
          </w:tcPr>
          <w:p w14:paraId="671FFF91" w14:textId="41C1EE10" w:rsidR="003B2652" w:rsidRPr="00970764" w:rsidRDefault="003B2652" w:rsidP="000705DF">
            <w:r w:rsidRPr="00970764">
              <w:t>Avtor</w:t>
            </w:r>
            <w:r w:rsidR="001305C4">
              <w:t>:</w:t>
            </w:r>
          </w:p>
        </w:tc>
        <w:tc>
          <w:tcPr>
            <w:tcW w:w="4509" w:type="dxa"/>
            <w:vAlign w:val="center"/>
          </w:tcPr>
          <w:p w14:paraId="519C563C" w14:textId="38562580" w:rsidR="003B2652" w:rsidRPr="00970764" w:rsidRDefault="00702F15" w:rsidP="00E05A7D">
            <w:pPr>
              <w:jc w:val="left"/>
            </w:pPr>
            <w:r>
              <w:t>Ministrstvo za infrastrukturo</w:t>
            </w:r>
          </w:p>
        </w:tc>
      </w:tr>
      <w:tr w:rsidR="00170591" w:rsidRPr="00970764" w14:paraId="4B4F8A9F" w14:textId="77777777" w:rsidTr="000705DF">
        <w:tc>
          <w:tcPr>
            <w:tcW w:w="4508" w:type="dxa"/>
            <w:vAlign w:val="center"/>
          </w:tcPr>
          <w:p w14:paraId="5ABA2EAF" w14:textId="77777777" w:rsidR="00170591" w:rsidRPr="00970764" w:rsidRDefault="00170591" w:rsidP="000705DF">
            <w:r>
              <w:t>Številka:</w:t>
            </w:r>
          </w:p>
        </w:tc>
        <w:tc>
          <w:tcPr>
            <w:tcW w:w="4509" w:type="dxa"/>
            <w:vAlign w:val="center"/>
          </w:tcPr>
          <w:p w14:paraId="339DE463" w14:textId="3D5E3669" w:rsidR="00170591" w:rsidRPr="00170591" w:rsidRDefault="00170591" w:rsidP="009A44C3">
            <w:pPr>
              <w:rPr>
                <w:szCs w:val="22"/>
              </w:rPr>
            </w:pPr>
            <w:r>
              <w:rPr>
                <w:szCs w:val="22"/>
              </w:rPr>
              <w:t>024-3/2019/</w:t>
            </w:r>
            <w:r w:rsidR="00461AA5">
              <w:rPr>
                <w:szCs w:val="22"/>
              </w:rPr>
              <w:t>1</w:t>
            </w:r>
            <w:r w:rsidR="009A44C3">
              <w:rPr>
                <w:szCs w:val="22"/>
              </w:rPr>
              <w:t>23</w:t>
            </w:r>
            <w:r w:rsidRPr="00170591">
              <w:rPr>
                <w:szCs w:val="22"/>
              </w:rPr>
              <w:t>-02519721</w:t>
            </w:r>
          </w:p>
        </w:tc>
      </w:tr>
      <w:tr w:rsidR="003B2652" w:rsidRPr="00970764" w14:paraId="649E4113" w14:textId="77777777" w:rsidTr="000705DF">
        <w:tc>
          <w:tcPr>
            <w:tcW w:w="4508" w:type="dxa"/>
            <w:vAlign w:val="center"/>
          </w:tcPr>
          <w:p w14:paraId="4585DBBD" w14:textId="02056CC6" w:rsidR="003B2652" w:rsidRPr="00970764" w:rsidRDefault="003B2652" w:rsidP="000705DF">
            <w:r w:rsidRPr="00970764">
              <w:t>Datum izdaje</w:t>
            </w:r>
            <w:r w:rsidR="001305C4">
              <w:t>:</w:t>
            </w:r>
          </w:p>
        </w:tc>
        <w:tc>
          <w:tcPr>
            <w:tcW w:w="4509" w:type="dxa"/>
            <w:vAlign w:val="center"/>
          </w:tcPr>
          <w:p w14:paraId="3B4BC3AB" w14:textId="2817D330" w:rsidR="003B2652" w:rsidRPr="00970764" w:rsidRDefault="00B72954" w:rsidP="009A44C3">
            <w:r w:rsidRPr="00B72954">
              <w:t>10</w:t>
            </w:r>
            <w:r w:rsidR="00E647B6" w:rsidRPr="00B72954">
              <w:t>.</w:t>
            </w:r>
            <w:r w:rsidR="00DA1F31" w:rsidRPr="00B72954">
              <w:t xml:space="preserve"> </w:t>
            </w:r>
            <w:r w:rsidR="00DC4362" w:rsidRPr="00B72954">
              <w:t>1</w:t>
            </w:r>
            <w:r w:rsidR="009A44C3" w:rsidRPr="00B72954">
              <w:t>1</w:t>
            </w:r>
            <w:r w:rsidR="003B2652" w:rsidRPr="00B72954">
              <w:t>. 2020</w:t>
            </w:r>
          </w:p>
        </w:tc>
      </w:tr>
    </w:tbl>
    <w:p w14:paraId="420CA23D" w14:textId="77777777" w:rsidR="003026FF" w:rsidRDefault="003026FF" w:rsidP="00772690">
      <w:pPr>
        <w:rPr>
          <w:b/>
          <w:sz w:val="28"/>
          <w:szCs w:val="28"/>
        </w:rPr>
      </w:pPr>
    </w:p>
    <w:p w14:paraId="24B5074F" w14:textId="7F1E2209" w:rsidR="003B2652" w:rsidRPr="000705DF" w:rsidRDefault="003B2652" w:rsidP="00772690">
      <w:r w:rsidRPr="00772690">
        <w:rPr>
          <w:b/>
          <w:sz w:val="28"/>
          <w:szCs w:val="28"/>
        </w:rPr>
        <w:lastRenderedPageBreak/>
        <w:t>Kazalo</w:t>
      </w:r>
    </w:p>
    <w:sdt>
      <w:sdtPr>
        <w:rPr>
          <w:rFonts w:ascii="Verdana" w:eastAsiaTheme="minorHAnsi" w:hAnsi="Verdana" w:cs="Arial"/>
          <w:color w:val="auto"/>
          <w:sz w:val="22"/>
          <w:szCs w:val="24"/>
          <w:lang w:val="sl-SI"/>
        </w:rPr>
        <w:id w:val="-1591530826"/>
        <w:docPartObj>
          <w:docPartGallery w:val="Table of Contents"/>
          <w:docPartUnique/>
        </w:docPartObj>
      </w:sdtPr>
      <w:sdtEndPr>
        <w:rPr>
          <w:b/>
          <w:bCs/>
          <w:noProof/>
        </w:rPr>
      </w:sdtEndPr>
      <w:sdtContent>
        <w:p w14:paraId="4FE62895" w14:textId="77777777" w:rsidR="008B63C1" w:rsidRDefault="008B63C1" w:rsidP="009B50D1">
          <w:pPr>
            <w:pStyle w:val="NaslovTOC"/>
            <w:numPr>
              <w:ilvl w:val="0"/>
              <w:numId w:val="0"/>
            </w:numPr>
            <w:ind w:left="567"/>
          </w:pPr>
        </w:p>
        <w:p w14:paraId="0CBF49DD" w14:textId="60D49265" w:rsidR="00F95FB0" w:rsidRDefault="008B63C1">
          <w:pPr>
            <w:pStyle w:val="Kazalovsebine1"/>
            <w:tabs>
              <w:tab w:val="left" w:pos="660"/>
              <w:tab w:val="right" w:leader="dot" w:pos="9017"/>
            </w:tabs>
            <w:rPr>
              <w:rFonts w:asciiTheme="minorHAnsi" w:eastAsiaTheme="minorEastAsia" w:hAnsiTheme="minorHAnsi" w:cstheme="minorBidi"/>
              <w:noProof/>
              <w:szCs w:val="22"/>
              <w:lang w:eastAsia="sl-SI"/>
            </w:rPr>
          </w:pPr>
          <w:r>
            <w:rPr>
              <w:b/>
              <w:bCs/>
              <w:noProof/>
            </w:rPr>
            <w:fldChar w:fldCharType="begin"/>
          </w:r>
          <w:r>
            <w:rPr>
              <w:b/>
              <w:bCs/>
              <w:noProof/>
            </w:rPr>
            <w:instrText xml:space="preserve"> TOC \o "1-3" \h \z \u </w:instrText>
          </w:r>
          <w:r>
            <w:rPr>
              <w:b/>
              <w:bCs/>
              <w:noProof/>
            </w:rPr>
            <w:fldChar w:fldCharType="separate"/>
          </w:r>
          <w:hyperlink w:anchor="_Toc55813884" w:history="1">
            <w:r w:rsidR="00F95FB0" w:rsidRPr="000E7878">
              <w:rPr>
                <w:rStyle w:val="Hiperpovezava"/>
                <w:noProof/>
              </w:rPr>
              <w:t>1.</w:t>
            </w:r>
            <w:r w:rsidR="00F95FB0">
              <w:rPr>
                <w:rFonts w:asciiTheme="minorHAnsi" w:eastAsiaTheme="minorEastAsia" w:hAnsiTheme="minorHAnsi" w:cstheme="minorBidi"/>
                <w:noProof/>
                <w:szCs w:val="22"/>
                <w:lang w:eastAsia="sl-SI"/>
              </w:rPr>
              <w:tab/>
            </w:r>
            <w:r w:rsidR="00F95FB0" w:rsidRPr="000E7878">
              <w:rPr>
                <w:rStyle w:val="Hiperpovezava"/>
                <w:noProof/>
              </w:rPr>
              <w:t>Uvod in izhodišča</w:t>
            </w:r>
            <w:r w:rsidR="00F95FB0">
              <w:rPr>
                <w:noProof/>
                <w:webHidden/>
              </w:rPr>
              <w:tab/>
            </w:r>
            <w:r w:rsidR="00F95FB0">
              <w:rPr>
                <w:noProof/>
                <w:webHidden/>
              </w:rPr>
              <w:fldChar w:fldCharType="begin"/>
            </w:r>
            <w:r w:rsidR="00F95FB0">
              <w:rPr>
                <w:noProof/>
                <w:webHidden/>
              </w:rPr>
              <w:instrText xml:space="preserve"> PAGEREF _Toc55813884 \h </w:instrText>
            </w:r>
            <w:r w:rsidR="00F95FB0">
              <w:rPr>
                <w:noProof/>
                <w:webHidden/>
              </w:rPr>
            </w:r>
            <w:r w:rsidR="00F95FB0">
              <w:rPr>
                <w:noProof/>
                <w:webHidden/>
              </w:rPr>
              <w:fldChar w:fldCharType="separate"/>
            </w:r>
            <w:r w:rsidR="00F95FB0">
              <w:rPr>
                <w:noProof/>
                <w:webHidden/>
              </w:rPr>
              <w:t>4</w:t>
            </w:r>
            <w:r w:rsidR="00F95FB0">
              <w:rPr>
                <w:noProof/>
                <w:webHidden/>
              </w:rPr>
              <w:fldChar w:fldCharType="end"/>
            </w:r>
          </w:hyperlink>
        </w:p>
        <w:p w14:paraId="21816105" w14:textId="7E5D8E10"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885" w:history="1">
            <w:r w:rsidR="00F95FB0" w:rsidRPr="000E7878">
              <w:rPr>
                <w:rStyle w:val="Hiperpovezava"/>
                <w:noProof/>
              </w:rPr>
              <w:t>2.</w:t>
            </w:r>
            <w:r w:rsidR="00F95FB0">
              <w:rPr>
                <w:rFonts w:asciiTheme="minorHAnsi" w:eastAsiaTheme="minorEastAsia" w:hAnsiTheme="minorHAnsi" w:cstheme="minorBidi"/>
                <w:noProof/>
                <w:szCs w:val="22"/>
                <w:lang w:eastAsia="sl-SI"/>
              </w:rPr>
              <w:tab/>
            </w:r>
            <w:r w:rsidR="00F95FB0" w:rsidRPr="000E7878">
              <w:rPr>
                <w:rStyle w:val="Hiperpovezava"/>
                <w:noProof/>
              </w:rPr>
              <w:t>Predmet projektne naloge</w:t>
            </w:r>
            <w:r w:rsidR="00F95FB0">
              <w:rPr>
                <w:noProof/>
                <w:webHidden/>
              </w:rPr>
              <w:tab/>
            </w:r>
            <w:r w:rsidR="00F95FB0">
              <w:rPr>
                <w:noProof/>
                <w:webHidden/>
              </w:rPr>
              <w:fldChar w:fldCharType="begin"/>
            </w:r>
            <w:r w:rsidR="00F95FB0">
              <w:rPr>
                <w:noProof/>
                <w:webHidden/>
              </w:rPr>
              <w:instrText xml:space="preserve"> PAGEREF _Toc55813885 \h </w:instrText>
            </w:r>
            <w:r w:rsidR="00F95FB0">
              <w:rPr>
                <w:noProof/>
                <w:webHidden/>
              </w:rPr>
            </w:r>
            <w:r w:rsidR="00F95FB0">
              <w:rPr>
                <w:noProof/>
                <w:webHidden/>
              </w:rPr>
              <w:fldChar w:fldCharType="separate"/>
            </w:r>
            <w:r w:rsidR="00F95FB0">
              <w:rPr>
                <w:noProof/>
                <w:webHidden/>
              </w:rPr>
              <w:t>5</w:t>
            </w:r>
            <w:r w:rsidR="00F95FB0">
              <w:rPr>
                <w:noProof/>
                <w:webHidden/>
              </w:rPr>
              <w:fldChar w:fldCharType="end"/>
            </w:r>
          </w:hyperlink>
        </w:p>
        <w:p w14:paraId="7B73BACF" w14:textId="0D841BF1"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886" w:history="1">
            <w:r w:rsidR="00F95FB0" w:rsidRPr="000E7878">
              <w:rPr>
                <w:rStyle w:val="Hiperpovezava"/>
                <w:noProof/>
              </w:rPr>
              <w:t>3.</w:t>
            </w:r>
            <w:r w:rsidR="00F95FB0">
              <w:rPr>
                <w:rFonts w:asciiTheme="minorHAnsi" w:eastAsiaTheme="minorEastAsia" w:hAnsiTheme="minorHAnsi" w:cstheme="minorBidi"/>
                <w:noProof/>
                <w:szCs w:val="22"/>
                <w:lang w:eastAsia="sl-SI"/>
              </w:rPr>
              <w:tab/>
            </w:r>
            <w:r w:rsidR="00F95FB0" w:rsidRPr="000E7878">
              <w:rPr>
                <w:rStyle w:val="Hiperpovezava"/>
                <w:noProof/>
              </w:rPr>
              <w:t>Namen in cilji vzpostavitve IS za podporo izvedbe projekta IDACS</w:t>
            </w:r>
            <w:r w:rsidR="00F95FB0">
              <w:rPr>
                <w:noProof/>
                <w:webHidden/>
              </w:rPr>
              <w:tab/>
            </w:r>
            <w:r w:rsidR="00F95FB0">
              <w:rPr>
                <w:noProof/>
                <w:webHidden/>
              </w:rPr>
              <w:fldChar w:fldCharType="begin"/>
            </w:r>
            <w:r w:rsidR="00F95FB0">
              <w:rPr>
                <w:noProof/>
                <w:webHidden/>
              </w:rPr>
              <w:instrText xml:space="preserve"> PAGEREF _Toc55813886 \h </w:instrText>
            </w:r>
            <w:r w:rsidR="00F95FB0">
              <w:rPr>
                <w:noProof/>
                <w:webHidden/>
              </w:rPr>
            </w:r>
            <w:r w:rsidR="00F95FB0">
              <w:rPr>
                <w:noProof/>
                <w:webHidden/>
              </w:rPr>
              <w:fldChar w:fldCharType="separate"/>
            </w:r>
            <w:r w:rsidR="00F95FB0">
              <w:rPr>
                <w:noProof/>
                <w:webHidden/>
              </w:rPr>
              <w:t>6</w:t>
            </w:r>
            <w:r w:rsidR="00F95FB0">
              <w:rPr>
                <w:noProof/>
                <w:webHidden/>
              </w:rPr>
              <w:fldChar w:fldCharType="end"/>
            </w:r>
          </w:hyperlink>
        </w:p>
        <w:p w14:paraId="21D280C6" w14:textId="32ED0AF5"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87" w:history="1">
            <w:r w:rsidR="00F95FB0" w:rsidRPr="000E7878">
              <w:rPr>
                <w:rStyle w:val="Hiperpovezava"/>
                <w:noProof/>
              </w:rPr>
              <w:t>3.1 Namen</w:t>
            </w:r>
            <w:r w:rsidR="00F95FB0">
              <w:rPr>
                <w:noProof/>
                <w:webHidden/>
              </w:rPr>
              <w:tab/>
            </w:r>
            <w:r w:rsidR="00F95FB0">
              <w:rPr>
                <w:noProof/>
                <w:webHidden/>
              </w:rPr>
              <w:fldChar w:fldCharType="begin"/>
            </w:r>
            <w:r w:rsidR="00F95FB0">
              <w:rPr>
                <w:noProof/>
                <w:webHidden/>
              </w:rPr>
              <w:instrText xml:space="preserve"> PAGEREF _Toc55813887 \h </w:instrText>
            </w:r>
            <w:r w:rsidR="00F95FB0">
              <w:rPr>
                <w:noProof/>
                <w:webHidden/>
              </w:rPr>
            </w:r>
            <w:r w:rsidR="00F95FB0">
              <w:rPr>
                <w:noProof/>
                <w:webHidden/>
              </w:rPr>
              <w:fldChar w:fldCharType="separate"/>
            </w:r>
            <w:r w:rsidR="00F95FB0">
              <w:rPr>
                <w:noProof/>
                <w:webHidden/>
              </w:rPr>
              <w:t>6</w:t>
            </w:r>
            <w:r w:rsidR="00F95FB0">
              <w:rPr>
                <w:noProof/>
                <w:webHidden/>
              </w:rPr>
              <w:fldChar w:fldCharType="end"/>
            </w:r>
          </w:hyperlink>
        </w:p>
        <w:p w14:paraId="23A30339" w14:textId="40BDE031"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88" w:history="1">
            <w:r w:rsidR="00F95FB0" w:rsidRPr="000E7878">
              <w:rPr>
                <w:rStyle w:val="Hiperpovezava"/>
                <w:noProof/>
              </w:rPr>
              <w:t>3.2 Cilji</w:t>
            </w:r>
            <w:r w:rsidR="00F95FB0">
              <w:rPr>
                <w:noProof/>
                <w:webHidden/>
              </w:rPr>
              <w:tab/>
            </w:r>
            <w:r w:rsidR="00F95FB0">
              <w:rPr>
                <w:noProof/>
                <w:webHidden/>
              </w:rPr>
              <w:fldChar w:fldCharType="begin"/>
            </w:r>
            <w:r w:rsidR="00F95FB0">
              <w:rPr>
                <w:noProof/>
                <w:webHidden/>
              </w:rPr>
              <w:instrText xml:space="preserve"> PAGEREF _Toc55813888 \h </w:instrText>
            </w:r>
            <w:r w:rsidR="00F95FB0">
              <w:rPr>
                <w:noProof/>
                <w:webHidden/>
              </w:rPr>
            </w:r>
            <w:r w:rsidR="00F95FB0">
              <w:rPr>
                <w:noProof/>
                <w:webHidden/>
              </w:rPr>
              <w:fldChar w:fldCharType="separate"/>
            </w:r>
            <w:r w:rsidR="00F95FB0">
              <w:rPr>
                <w:noProof/>
                <w:webHidden/>
              </w:rPr>
              <w:t>6</w:t>
            </w:r>
            <w:r w:rsidR="00F95FB0">
              <w:rPr>
                <w:noProof/>
                <w:webHidden/>
              </w:rPr>
              <w:fldChar w:fldCharType="end"/>
            </w:r>
          </w:hyperlink>
        </w:p>
        <w:p w14:paraId="3FBF6CA3" w14:textId="13E9AFF8"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889" w:history="1">
            <w:r w:rsidR="00F95FB0" w:rsidRPr="000E7878">
              <w:rPr>
                <w:rStyle w:val="Hiperpovezava"/>
                <w:noProof/>
              </w:rPr>
              <w:t>4.</w:t>
            </w:r>
            <w:r w:rsidR="00F95FB0">
              <w:rPr>
                <w:rFonts w:asciiTheme="minorHAnsi" w:eastAsiaTheme="minorEastAsia" w:hAnsiTheme="minorHAnsi" w:cstheme="minorBidi"/>
                <w:noProof/>
                <w:szCs w:val="22"/>
                <w:lang w:eastAsia="sl-SI"/>
              </w:rPr>
              <w:tab/>
            </w:r>
            <w:r w:rsidR="00F95FB0" w:rsidRPr="000E7878">
              <w:rPr>
                <w:rStyle w:val="Hiperpovezava"/>
                <w:noProof/>
              </w:rPr>
              <w:t>Predvidene aktivnosti vzpostavitve IS za podporo izvedbe projekta IDACS</w:t>
            </w:r>
            <w:r w:rsidR="00F95FB0">
              <w:rPr>
                <w:noProof/>
                <w:webHidden/>
              </w:rPr>
              <w:tab/>
            </w:r>
            <w:r w:rsidR="00F95FB0">
              <w:rPr>
                <w:noProof/>
                <w:webHidden/>
              </w:rPr>
              <w:fldChar w:fldCharType="begin"/>
            </w:r>
            <w:r w:rsidR="00F95FB0">
              <w:rPr>
                <w:noProof/>
                <w:webHidden/>
              </w:rPr>
              <w:instrText xml:space="preserve"> PAGEREF _Toc55813889 \h </w:instrText>
            </w:r>
            <w:r w:rsidR="00F95FB0">
              <w:rPr>
                <w:noProof/>
                <w:webHidden/>
              </w:rPr>
            </w:r>
            <w:r w:rsidR="00F95FB0">
              <w:rPr>
                <w:noProof/>
                <w:webHidden/>
              </w:rPr>
              <w:fldChar w:fldCharType="separate"/>
            </w:r>
            <w:r w:rsidR="00F95FB0">
              <w:rPr>
                <w:noProof/>
                <w:webHidden/>
              </w:rPr>
              <w:t>7</w:t>
            </w:r>
            <w:r w:rsidR="00F95FB0">
              <w:rPr>
                <w:noProof/>
                <w:webHidden/>
              </w:rPr>
              <w:fldChar w:fldCharType="end"/>
            </w:r>
          </w:hyperlink>
        </w:p>
        <w:p w14:paraId="2DB77545" w14:textId="204BE333"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890" w:history="1">
            <w:r w:rsidR="00F95FB0" w:rsidRPr="000E7878">
              <w:rPr>
                <w:rStyle w:val="Hiperpovezava"/>
                <w:noProof/>
              </w:rPr>
              <w:t>5.</w:t>
            </w:r>
            <w:r w:rsidR="00F95FB0">
              <w:rPr>
                <w:rFonts w:asciiTheme="minorHAnsi" w:eastAsiaTheme="minorEastAsia" w:hAnsiTheme="minorHAnsi" w:cstheme="minorBidi"/>
                <w:noProof/>
                <w:szCs w:val="22"/>
                <w:lang w:eastAsia="sl-SI"/>
              </w:rPr>
              <w:tab/>
            </w:r>
            <w:r w:rsidR="00F95FB0" w:rsidRPr="000E7878">
              <w:rPr>
                <w:rStyle w:val="Hiperpovezava"/>
                <w:noProof/>
              </w:rPr>
              <w:t>Terminski načrt vzpostavitve IS za podporo izvedbe projekta IDACS in rok za predajo izdelkov</w:t>
            </w:r>
            <w:r w:rsidR="00F95FB0">
              <w:rPr>
                <w:noProof/>
                <w:webHidden/>
              </w:rPr>
              <w:tab/>
            </w:r>
            <w:r w:rsidR="00F95FB0">
              <w:rPr>
                <w:noProof/>
                <w:webHidden/>
              </w:rPr>
              <w:fldChar w:fldCharType="begin"/>
            </w:r>
            <w:r w:rsidR="00F95FB0">
              <w:rPr>
                <w:noProof/>
                <w:webHidden/>
              </w:rPr>
              <w:instrText xml:space="preserve"> PAGEREF _Toc55813890 \h </w:instrText>
            </w:r>
            <w:r w:rsidR="00F95FB0">
              <w:rPr>
                <w:noProof/>
                <w:webHidden/>
              </w:rPr>
            </w:r>
            <w:r w:rsidR="00F95FB0">
              <w:rPr>
                <w:noProof/>
                <w:webHidden/>
              </w:rPr>
              <w:fldChar w:fldCharType="separate"/>
            </w:r>
            <w:r w:rsidR="00F95FB0">
              <w:rPr>
                <w:noProof/>
                <w:webHidden/>
              </w:rPr>
              <w:t>8</w:t>
            </w:r>
            <w:r w:rsidR="00F95FB0">
              <w:rPr>
                <w:noProof/>
                <w:webHidden/>
              </w:rPr>
              <w:fldChar w:fldCharType="end"/>
            </w:r>
          </w:hyperlink>
        </w:p>
        <w:p w14:paraId="721A998D" w14:textId="62FE68FB"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891" w:history="1">
            <w:r w:rsidR="00F95FB0" w:rsidRPr="000E7878">
              <w:rPr>
                <w:rStyle w:val="Hiperpovezava"/>
                <w:noProof/>
              </w:rPr>
              <w:t>6.</w:t>
            </w:r>
            <w:r w:rsidR="00F95FB0">
              <w:rPr>
                <w:rFonts w:asciiTheme="minorHAnsi" w:eastAsiaTheme="minorEastAsia" w:hAnsiTheme="minorHAnsi" w:cstheme="minorBidi"/>
                <w:noProof/>
                <w:szCs w:val="22"/>
                <w:lang w:eastAsia="sl-SI"/>
              </w:rPr>
              <w:tab/>
            </w:r>
            <w:r w:rsidR="00F95FB0" w:rsidRPr="000E7878">
              <w:rPr>
                <w:rStyle w:val="Hiperpovezava"/>
                <w:noProof/>
              </w:rPr>
              <w:t>Zahteve IS za podporo izvedbe projekta IDACS</w:t>
            </w:r>
            <w:r w:rsidR="00F95FB0">
              <w:rPr>
                <w:noProof/>
                <w:webHidden/>
              </w:rPr>
              <w:tab/>
            </w:r>
            <w:r w:rsidR="00F95FB0">
              <w:rPr>
                <w:noProof/>
                <w:webHidden/>
              </w:rPr>
              <w:fldChar w:fldCharType="begin"/>
            </w:r>
            <w:r w:rsidR="00F95FB0">
              <w:rPr>
                <w:noProof/>
                <w:webHidden/>
              </w:rPr>
              <w:instrText xml:space="preserve"> PAGEREF _Toc55813891 \h </w:instrText>
            </w:r>
            <w:r w:rsidR="00F95FB0">
              <w:rPr>
                <w:noProof/>
                <w:webHidden/>
              </w:rPr>
            </w:r>
            <w:r w:rsidR="00F95FB0">
              <w:rPr>
                <w:noProof/>
                <w:webHidden/>
              </w:rPr>
              <w:fldChar w:fldCharType="separate"/>
            </w:r>
            <w:r w:rsidR="00F95FB0">
              <w:rPr>
                <w:noProof/>
                <w:webHidden/>
              </w:rPr>
              <w:t>9</w:t>
            </w:r>
            <w:r w:rsidR="00F95FB0">
              <w:rPr>
                <w:noProof/>
                <w:webHidden/>
              </w:rPr>
              <w:fldChar w:fldCharType="end"/>
            </w:r>
          </w:hyperlink>
        </w:p>
        <w:p w14:paraId="0181ACFD" w14:textId="245F61F0"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2" w:history="1">
            <w:r w:rsidR="00F95FB0" w:rsidRPr="000E7878">
              <w:rPr>
                <w:rStyle w:val="Hiperpovezava"/>
                <w:noProof/>
              </w:rPr>
              <w:t>6.1 Okvirna arhitektura IS za podporo izvedbe projekta IDACS</w:t>
            </w:r>
            <w:r w:rsidR="00F95FB0">
              <w:rPr>
                <w:noProof/>
                <w:webHidden/>
              </w:rPr>
              <w:tab/>
            </w:r>
            <w:r w:rsidR="00F95FB0">
              <w:rPr>
                <w:noProof/>
                <w:webHidden/>
              </w:rPr>
              <w:fldChar w:fldCharType="begin"/>
            </w:r>
            <w:r w:rsidR="00F95FB0">
              <w:rPr>
                <w:noProof/>
                <w:webHidden/>
              </w:rPr>
              <w:instrText xml:space="preserve"> PAGEREF _Toc55813892 \h </w:instrText>
            </w:r>
            <w:r w:rsidR="00F95FB0">
              <w:rPr>
                <w:noProof/>
                <w:webHidden/>
              </w:rPr>
            </w:r>
            <w:r w:rsidR="00F95FB0">
              <w:rPr>
                <w:noProof/>
                <w:webHidden/>
              </w:rPr>
              <w:fldChar w:fldCharType="separate"/>
            </w:r>
            <w:r w:rsidR="00F95FB0">
              <w:rPr>
                <w:noProof/>
                <w:webHidden/>
              </w:rPr>
              <w:t>9</w:t>
            </w:r>
            <w:r w:rsidR="00F95FB0">
              <w:rPr>
                <w:noProof/>
                <w:webHidden/>
              </w:rPr>
              <w:fldChar w:fldCharType="end"/>
            </w:r>
          </w:hyperlink>
        </w:p>
        <w:p w14:paraId="66D615A3" w14:textId="54BA4CE2"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3" w:history="1">
            <w:r w:rsidR="00F95FB0" w:rsidRPr="000E7878">
              <w:rPr>
                <w:rStyle w:val="Hiperpovezava"/>
                <w:noProof/>
              </w:rPr>
              <w:t>6.2 Vloge uporabnikov (razredi in karakteristike) in njihove aktivnosti</w:t>
            </w:r>
            <w:r w:rsidR="00F95FB0">
              <w:rPr>
                <w:noProof/>
                <w:webHidden/>
              </w:rPr>
              <w:tab/>
            </w:r>
            <w:r w:rsidR="00F95FB0">
              <w:rPr>
                <w:noProof/>
                <w:webHidden/>
              </w:rPr>
              <w:fldChar w:fldCharType="begin"/>
            </w:r>
            <w:r w:rsidR="00F95FB0">
              <w:rPr>
                <w:noProof/>
                <w:webHidden/>
              </w:rPr>
              <w:instrText xml:space="preserve"> PAGEREF _Toc55813893 \h </w:instrText>
            </w:r>
            <w:r w:rsidR="00F95FB0">
              <w:rPr>
                <w:noProof/>
                <w:webHidden/>
              </w:rPr>
            </w:r>
            <w:r w:rsidR="00F95FB0">
              <w:rPr>
                <w:noProof/>
                <w:webHidden/>
              </w:rPr>
              <w:fldChar w:fldCharType="separate"/>
            </w:r>
            <w:r w:rsidR="00F95FB0">
              <w:rPr>
                <w:noProof/>
                <w:webHidden/>
              </w:rPr>
              <w:t>12</w:t>
            </w:r>
            <w:r w:rsidR="00F95FB0">
              <w:rPr>
                <w:noProof/>
                <w:webHidden/>
              </w:rPr>
              <w:fldChar w:fldCharType="end"/>
            </w:r>
          </w:hyperlink>
        </w:p>
        <w:p w14:paraId="3E09031B" w14:textId="7921CE30"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4" w:history="1">
            <w:r w:rsidR="00F95FB0" w:rsidRPr="000E7878">
              <w:rPr>
                <w:rStyle w:val="Hiperpovezava"/>
                <w:noProof/>
              </w:rPr>
              <w:t>6.3 Nabor podatkov</w:t>
            </w:r>
            <w:r w:rsidR="00F95FB0">
              <w:rPr>
                <w:noProof/>
                <w:webHidden/>
              </w:rPr>
              <w:tab/>
            </w:r>
            <w:r w:rsidR="00F95FB0">
              <w:rPr>
                <w:noProof/>
                <w:webHidden/>
              </w:rPr>
              <w:fldChar w:fldCharType="begin"/>
            </w:r>
            <w:r w:rsidR="00F95FB0">
              <w:rPr>
                <w:noProof/>
                <w:webHidden/>
              </w:rPr>
              <w:instrText xml:space="preserve"> PAGEREF _Toc55813894 \h </w:instrText>
            </w:r>
            <w:r w:rsidR="00F95FB0">
              <w:rPr>
                <w:noProof/>
                <w:webHidden/>
              </w:rPr>
            </w:r>
            <w:r w:rsidR="00F95FB0">
              <w:rPr>
                <w:noProof/>
                <w:webHidden/>
              </w:rPr>
              <w:fldChar w:fldCharType="separate"/>
            </w:r>
            <w:r w:rsidR="00F95FB0">
              <w:rPr>
                <w:noProof/>
                <w:webHidden/>
              </w:rPr>
              <w:t>13</w:t>
            </w:r>
            <w:r w:rsidR="00F95FB0">
              <w:rPr>
                <w:noProof/>
                <w:webHidden/>
              </w:rPr>
              <w:fldChar w:fldCharType="end"/>
            </w:r>
          </w:hyperlink>
        </w:p>
        <w:p w14:paraId="7AC8EF88" w14:textId="695FAF68"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5" w:history="1">
            <w:r w:rsidR="00F95FB0" w:rsidRPr="000E7878">
              <w:rPr>
                <w:rStyle w:val="Hiperpovezava"/>
                <w:noProof/>
              </w:rPr>
              <w:t>6.4 Sintaksa ID kod</w:t>
            </w:r>
            <w:r w:rsidR="00F95FB0">
              <w:rPr>
                <w:noProof/>
                <w:webHidden/>
              </w:rPr>
              <w:tab/>
            </w:r>
            <w:r w:rsidR="00F95FB0">
              <w:rPr>
                <w:noProof/>
                <w:webHidden/>
              </w:rPr>
              <w:fldChar w:fldCharType="begin"/>
            </w:r>
            <w:r w:rsidR="00F95FB0">
              <w:rPr>
                <w:noProof/>
                <w:webHidden/>
              </w:rPr>
              <w:instrText xml:space="preserve"> PAGEREF _Toc55813895 \h </w:instrText>
            </w:r>
            <w:r w:rsidR="00F95FB0">
              <w:rPr>
                <w:noProof/>
                <w:webHidden/>
              </w:rPr>
            </w:r>
            <w:r w:rsidR="00F95FB0">
              <w:rPr>
                <w:noProof/>
                <w:webHidden/>
              </w:rPr>
              <w:fldChar w:fldCharType="separate"/>
            </w:r>
            <w:r w:rsidR="00F95FB0">
              <w:rPr>
                <w:noProof/>
                <w:webHidden/>
              </w:rPr>
              <w:t>15</w:t>
            </w:r>
            <w:r w:rsidR="00F95FB0">
              <w:rPr>
                <w:noProof/>
                <w:webHidden/>
              </w:rPr>
              <w:fldChar w:fldCharType="end"/>
            </w:r>
          </w:hyperlink>
        </w:p>
        <w:p w14:paraId="099A349D" w14:textId="6A3773FA"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6" w:history="1">
            <w:r w:rsidR="00F95FB0" w:rsidRPr="000E7878">
              <w:rPr>
                <w:rStyle w:val="Hiperpovezava"/>
                <w:noProof/>
              </w:rPr>
              <w:t>6.5 Uporabniški vmesnik</w:t>
            </w:r>
            <w:r w:rsidR="00F95FB0">
              <w:rPr>
                <w:noProof/>
                <w:webHidden/>
              </w:rPr>
              <w:tab/>
            </w:r>
            <w:r w:rsidR="00F95FB0">
              <w:rPr>
                <w:noProof/>
                <w:webHidden/>
              </w:rPr>
              <w:fldChar w:fldCharType="begin"/>
            </w:r>
            <w:r w:rsidR="00F95FB0">
              <w:rPr>
                <w:noProof/>
                <w:webHidden/>
              </w:rPr>
              <w:instrText xml:space="preserve"> PAGEREF _Toc55813896 \h </w:instrText>
            </w:r>
            <w:r w:rsidR="00F95FB0">
              <w:rPr>
                <w:noProof/>
                <w:webHidden/>
              </w:rPr>
            </w:r>
            <w:r w:rsidR="00F95FB0">
              <w:rPr>
                <w:noProof/>
                <w:webHidden/>
              </w:rPr>
              <w:fldChar w:fldCharType="separate"/>
            </w:r>
            <w:r w:rsidR="00F95FB0">
              <w:rPr>
                <w:noProof/>
                <w:webHidden/>
              </w:rPr>
              <w:t>16</w:t>
            </w:r>
            <w:r w:rsidR="00F95FB0">
              <w:rPr>
                <w:noProof/>
                <w:webHidden/>
              </w:rPr>
              <w:fldChar w:fldCharType="end"/>
            </w:r>
          </w:hyperlink>
        </w:p>
        <w:p w14:paraId="7BE1166A" w14:textId="6C8CB809"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7" w:history="1">
            <w:r w:rsidR="00F95FB0" w:rsidRPr="000E7878">
              <w:rPr>
                <w:rStyle w:val="Hiperpovezava"/>
                <w:noProof/>
              </w:rPr>
              <w:t>6.6 Akcije</w:t>
            </w:r>
            <w:r w:rsidR="00F95FB0">
              <w:rPr>
                <w:noProof/>
                <w:webHidden/>
              </w:rPr>
              <w:tab/>
            </w:r>
            <w:r w:rsidR="00F95FB0">
              <w:rPr>
                <w:noProof/>
                <w:webHidden/>
              </w:rPr>
              <w:fldChar w:fldCharType="begin"/>
            </w:r>
            <w:r w:rsidR="00F95FB0">
              <w:rPr>
                <w:noProof/>
                <w:webHidden/>
              </w:rPr>
              <w:instrText xml:space="preserve"> PAGEREF _Toc55813897 \h </w:instrText>
            </w:r>
            <w:r w:rsidR="00F95FB0">
              <w:rPr>
                <w:noProof/>
                <w:webHidden/>
              </w:rPr>
            </w:r>
            <w:r w:rsidR="00F95FB0">
              <w:rPr>
                <w:noProof/>
                <w:webHidden/>
              </w:rPr>
              <w:fldChar w:fldCharType="separate"/>
            </w:r>
            <w:r w:rsidR="00F95FB0">
              <w:rPr>
                <w:noProof/>
                <w:webHidden/>
              </w:rPr>
              <w:t>17</w:t>
            </w:r>
            <w:r w:rsidR="00F95FB0">
              <w:rPr>
                <w:noProof/>
                <w:webHidden/>
              </w:rPr>
              <w:fldChar w:fldCharType="end"/>
            </w:r>
          </w:hyperlink>
        </w:p>
        <w:p w14:paraId="0525E73C" w14:textId="6BC1E741"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8" w:history="1">
            <w:r w:rsidR="00F95FB0" w:rsidRPr="000E7878">
              <w:rPr>
                <w:rStyle w:val="Hiperpovezava"/>
                <w:noProof/>
              </w:rPr>
              <w:t>6.7 Komunikacije in prenosi podatkov</w:t>
            </w:r>
            <w:r w:rsidR="00F95FB0">
              <w:rPr>
                <w:noProof/>
                <w:webHidden/>
              </w:rPr>
              <w:tab/>
            </w:r>
            <w:r w:rsidR="00F95FB0">
              <w:rPr>
                <w:noProof/>
                <w:webHidden/>
              </w:rPr>
              <w:fldChar w:fldCharType="begin"/>
            </w:r>
            <w:r w:rsidR="00F95FB0">
              <w:rPr>
                <w:noProof/>
                <w:webHidden/>
              </w:rPr>
              <w:instrText xml:space="preserve"> PAGEREF _Toc55813898 \h </w:instrText>
            </w:r>
            <w:r w:rsidR="00F95FB0">
              <w:rPr>
                <w:noProof/>
                <w:webHidden/>
              </w:rPr>
            </w:r>
            <w:r w:rsidR="00F95FB0">
              <w:rPr>
                <w:noProof/>
                <w:webHidden/>
              </w:rPr>
              <w:fldChar w:fldCharType="separate"/>
            </w:r>
            <w:r w:rsidR="00F95FB0">
              <w:rPr>
                <w:noProof/>
                <w:webHidden/>
              </w:rPr>
              <w:t>18</w:t>
            </w:r>
            <w:r w:rsidR="00F95FB0">
              <w:rPr>
                <w:noProof/>
                <w:webHidden/>
              </w:rPr>
              <w:fldChar w:fldCharType="end"/>
            </w:r>
          </w:hyperlink>
        </w:p>
        <w:p w14:paraId="1A248CB1" w14:textId="02D9870E"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899" w:history="1">
            <w:r w:rsidR="00F95FB0" w:rsidRPr="000E7878">
              <w:rPr>
                <w:rStyle w:val="Hiperpovezava"/>
                <w:noProof/>
              </w:rPr>
              <w:t>6.8 Osnovne varnostne zahteve</w:t>
            </w:r>
            <w:r w:rsidR="00F95FB0">
              <w:rPr>
                <w:noProof/>
                <w:webHidden/>
              </w:rPr>
              <w:tab/>
            </w:r>
            <w:r w:rsidR="00F95FB0">
              <w:rPr>
                <w:noProof/>
                <w:webHidden/>
              </w:rPr>
              <w:fldChar w:fldCharType="begin"/>
            </w:r>
            <w:r w:rsidR="00F95FB0">
              <w:rPr>
                <w:noProof/>
                <w:webHidden/>
              </w:rPr>
              <w:instrText xml:space="preserve"> PAGEREF _Toc55813899 \h </w:instrText>
            </w:r>
            <w:r w:rsidR="00F95FB0">
              <w:rPr>
                <w:noProof/>
                <w:webHidden/>
              </w:rPr>
            </w:r>
            <w:r w:rsidR="00F95FB0">
              <w:rPr>
                <w:noProof/>
                <w:webHidden/>
              </w:rPr>
              <w:fldChar w:fldCharType="separate"/>
            </w:r>
            <w:r w:rsidR="00F95FB0">
              <w:rPr>
                <w:noProof/>
                <w:webHidden/>
              </w:rPr>
              <w:t>18</w:t>
            </w:r>
            <w:r w:rsidR="00F95FB0">
              <w:rPr>
                <w:noProof/>
                <w:webHidden/>
              </w:rPr>
              <w:fldChar w:fldCharType="end"/>
            </w:r>
          </w:hyperlink>
        </w:p>
        <w:p w14:paraId="07361601" w14:textId="31FD3B25"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0" w:history="1">
            <w:r w:rsidR="00F95FB0" w:rsidRPr="000E7878">
              <w:rPr>
                <w:rStyle w:val="Hiperpovezava"/>
                <w:noProof/>
              </w:rPr>
              <w:t>6.9 Obstoječa strojna in sistemska programska oprema naročnika</w:t>
            </w:r>
            <w:r w:rsidR="00F95FB0">
              <w:rPr>
                <w:noProof/>
                <w:webHidden/>
              </w:rPr>
              <w:tab/>
            </w:r>
            <w:r w:rsidR="00F95FB0">
              <w:rPr>
                <w:noProof/>
                <w:webHidden/>
              </w:rPr>
              <w:fldChar w:fldCharType="begin"/>
            </w:r>
            <w:r w:rsidR="00F95FB0">
              <w:rPr>
                <w:noProof/>
                <w:webHidden/>
              </w:rPr>
              <w:instrText xml:space="preserve"> PAGEREF _Toc55813900 \h </w:instrText>
            </w:r>
            <w:r w:rsidR="00F95FB0">
              <w:rPr>
                <w:noProof/>
                <w:webHidden/>
              </w:rPr>
            </w:r>
            <w:r w:rsidR="00F95FB0">
              <w:rPr>
                <w:noProof/>
                <w:webHidden/>
              </w:rPr>
              <w:fldChar w:fldCharType="separate"/>
            </w:r>
            <w:r w:rsidR="00F95FB0">
              <w:rPr>
                <w:noProof/>
                <w:webHidden/>
              </w:rPr>
              <w:t>20</w:t>
            </w:r>
            <w:r w:rsidR="00F95FB0">
              <w:rPr>
                <w:noProof/>
                <w:webHidden/>
              </w:rPr>
              <w:fldChar w:fldCharType="end"/>
            </w:r>
          </w:hyperlink>
        </w:p>
        <w:p w14:paraId="40F6E494" w14:textId="080B02BE" w:rsidR="00F95FB0" w:rsidRDefault="005A7C15">
          <w:pPr>
            <w:pStyle w:val="Kazalovsebine1"/>
            <w:tabs>
              <w:tab w:val="left" w:pos="660"/>
              <w:tab w:val="right" w:leader="dot" w:pos="9017"/>
            </w:tabs>
            <w:rPr>
              <w:rFonts w:asciiTheme="minorHAnsi" w:eastAsiaTheme="minorEastAsia" w:hAnsiTheme="minorHAnsi" w:cstheme="minorBidi"/>
              <w:noProof/>
              <w:szCs w:val="22"/>
              <w:lang w:eastAsia="sl-SI"/>
            </w:rPr>
          </w:pPr>
          <w:hyperlink w:anchor="_Toc55813901" w:history="1">
            <w:r w:rsidR="00F95FB0" w:rsidRPr="000E7878">
              <w:rPr>
                <w:rStyle w:val="Hiperpovezava"/>
                <w:noProof/>
              </w:rPr>
              <w:t>7.</w:t>
            </w:r>
            <w:r w:rsidR="00F95FB0">
              <w:rPr>
                <w:rFonts w:asciiTheme="minorHAnsi" w:eastAsiaTheme="minorEastAsia" w:hAnsiTheme="minorHAnsi" w:cstheme="minorBidi"/>
                <w:noProof/>
                <w:szCs w:val="22"/>
                <w:lang w:eastAsia="sl-SI"/>
              </w:rPr>
              <w:tab/>
            </w:r>
            <w:r w:rsidR="00F95FB0" w:rsidRPr="000E7878">
              <w:rPr>
                <w:rStyle w:val="Hiperpovezava"/>
                <w:noProof/>
              </w:rPr>
              <w:t>Nefunkcionalne zahteve</w:t>
            </w:r>
            <w:r w:rsidR="00F95FB0">
              <w:rPr>
                <w:noProof/>
                <w:webHidden/>
              </w:rPr>
              <w:tab/>
            </w:r>
            <w:r w:rsidR="00F95FB0">
              <w:rPr>
                <w:noProof/>
                <w:webHidden/>
              </w:rPr>
              <w:fldChar w:fldCharType="begin"/>
            </w:r>
            <w:r w:rsidR="00F95FB0">
              <w:rPr>
                <w:noProof/>
                <w:webHidden/>
              </w:rPr>
              <w:instrText xml:space="preserve"> PAGEREF _Toc55813901 \h </w:instrText>
            </w:r>
            <w:r w:rsidR="00F95FB0">
              <w:rPr>
                <w:noProof/>
                <w:webHidden/>
              </w:rPr>
            </w:r>
            <w:r w:rsidR="00F95FB0">
              <w:rPr>
                <w:noProof/>
                <w:webHidden/>
              </w:rPr>
              <w:fldChar w:fldCharType="separate"/>
            </w:r>
            <w:r w:rsidR="00F95FB0">
              <w:rPr>
                <w:noProof/>
                <w:webHidden/>
              </w:rPr>
              <w:t>20</w:t>
            </w:r>
            <w:r w:rsidR="00F95FB0">
              <w:rPr>
                <w:noProof/>
                <w:webHidden/>
              </w:rPr>
              <w:fldChar w:fldCharType="end"/>
            </w:r>
          </w:hyperlink>
        </w:p>
        <w:p w14:paraId="5AABCECA" w14:textId="785101ED"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2" w:history="1">
            <w:r w:rsidR="00F95FB0" w:rsidRPr="000E7878">
              <w:rPr>
                <w:rStyle w:val="Hiperpovezava"/>
                <w:noProof/>
              </w:rPr>
              <w:t>7.1 Uporabnost</w:t>
            </w:r>
            <w:r w:rsidR="00F95FB0">
              <w:rPr>
                <w:noProof/>
                <w:webHidden/>
              </w:rPr>
              <w:tab/>
            </w:r>
            <w:r w:rsidR="00F95FB0">
              <w:rPr>
                <w:noProof/>
                <w:webHidden/>
              </w:rPr>
              <w:fldChar w:fldCharType="begin"/>
            </w:r>
            <w:r w:rsidR="00F95FB0">
              <w:rPr>
                <w:noProof/>
                <w:webHidden/>
              </w:rPr>
              <w:instrText xml:space="preserve"> PAGEREF _Toc55813902 \h </w:instrText>
            </w:r>
            <w:r w:rsidR="00F95FB0">
              <w:rPr>
                <w:noProof/>
                <w:webHidden/>
              </w:rPr>
            </w:r>
            <w:r w:rsidR="00F95FB0">
              <w:rPr>
                <w:noProof/>
                <w:webHidden/>
              </w:rPr>
              <w:fldChar w:fldCharType="separate"/>
            </w:r>
            <w:r w:rsidR="00F95FB0">
              <w:rPr>
                <w:noProof/>
                <w:webHidden/>
              </w:rPr>
              <w:t>20</w:t>
            </w:r>
            <w:r w:rsidR="00F95FB0">
              <w:rPr>
                <w:noProof/>
                <w:webHidden/>
              </w:rPr>
              <w:fldChar w:fldCharType="end"/>
            </w:r>
          </w:hyperlink>
        </w:p>
        <w:p w14:paraId="0C291119" w14:textId="6C84AA11"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3" w:history="1">
            <w:r w:rsidR="00F95FB0" w:rsidRPr="000E7878">
              <w:rPr>
                <w:rStyle w:val="Hiperpovezava"/>
                <w:noProof/>
              </w:rPr>
              <w:t>7.2 Razpoložljivost</w:t>
            </w:r>
            <w:r w:rsidR="00F95FB0">
              <w:rPr>
                <w:noProof/>
                <w:webHidden/>
              </w:rPr>
              <w:tab/>
            </w:r>
            <w:r w:rsidR="00F95FB0">
              <w:rPr>
                <w:noProof/>
                <w:webHidden/>
              </w:rPr>
              <w:fldChar w:fldCharType="begin"/>
            </w:r>
            <w:r w:rsidR="00F95FB0">
              <w:rPr>
                <w:noProof/>
                <w:webHidden/>
              </w:rPr>
              <w:instrText xml:space="preserve"> PAGEREF _Toc55813903 \h </w:instrText>
            </w:r>
            <w:r w:rsidR="00F95FB0">
              <w:rPr>
                <w:noProof/>
                <w:webHidden/>
              </w:rPr>
            </w:r>
            <w:r w:rsidR="00F95FB0">
              <w:rPr>
                <w:noProof/>
                <w:webHidden/>
              </w:rPr>
              <w:fldChar w:fldCharType="separate"/>
            </w:r>
            <w:r w:rsidR="00F95FB0">
              <w:rPr>
                <w:noProof/>
                <w:webHidden/>
              </w:rPr>
              <w:t>20</w:t>
            </w:r>
            <w:r w:rsidR="00F95FB0">
              <w:rPr>
                <w:noProof/>
                <w:webHidden/>
              </w:rPr>
              <w:fldChar w:fldCharType="end"/>
            </w:r>
          </w:hyperlink>
        </w:p>
        <w:p w14:paraId="1E81AD46" w14:textId="6D6C82AF"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4" w:history="1">
            <w:r w:rsidR="00F95FB0" w:rsidRPr="000E7878">
              <w:rPr>
                <w:rStyle w:val="Hiperpovezava"/>
                <w:noProof/>
              </w:rPr>
              <w:t>7.3 Zanesljivost</w:t>
            </w:r>
            <w:r w:rsidR="00F95FB0">
              <w:rPr>
                <w:noProof/>
                <w:webHidden/>
              </w:rPr>
              <w:tab/>
            </w:r>
            <w:r w:rsidR="00F95FB0">
              <w:rPr>
                <w:noProof/>
                <w:webHidden/>
              </w:rPr>
              <w:fldChar w:fldCharType="begin"/>
            </w:r>
            <w:r w:rsidR="00F95FB0">
              <w:rPr>
                <w:noProof/>
                <w:webHidden/>
              </w:rPr>
              <w:instrText xml:space="preserve"> PAGEREF _Toc55813904 \h </w:instrText>
            </w:r>
            <w:r w:rsidR="00F95FB0">
              <w:rPr>
                <w:noProof/>
                <w:webHidden/>
              </w:rPr>
            </w:r>
            <w:r w:rsidR="00F95FB0">
              <w:rPr>
                <w:noProof/>
                <w:webHidden/>
              </w:rPr>
              <w:fldChar w:fldCharType="separate"/>
            </w:r>
            <w:r w:rsidR="00F95FB0">
              <w:rPr>
                <w:noProof/>
                <w:webHidden/>
              </w:rPr>
              <w:t>21</w:t>
            </w:r>
            <w:r w:rsidR="00F95FB0">
              <w:rPr>
                <w:noProof/>
                <w:webHidden/>
              </w:rPr>
              <w:fldChar w:fldCharType="end"/>
            </w:r>
          </w:hyperlink>
        </w:p>
        <w:p w14:paraId="6FE10AF4" w14:textId="1804964B"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5" w:history="1">
            <w:r w:rsidR="00F95FB0" w:rsidRPr="000E7878">
              <w:rPr>
                <w:rStyle w:val="Hiperpovezava"/>
                <w:noProof/>
              </w:rPr>
              <w:t>7.4 Zmogljivost</w:t>
            </w:r>
            <w:r w:rsidR="00F95FB0">
              <w:rPr>
                <w:noProof/>
                <w:webHidden/>
              </w:rPr>
              <w:tab/>
            </w:r>
            <w:r w:rsidR="00F95FB0">
              <w:rPr>
                <w:noProof/>
                <w:webHidden/>
              </w:rPr>
              <w:fldChar w:fldCharType="begin"/>
            </w:r>
            <w:r w:rsidR="00F95FB0">
              <w:rPr>
                <w:noProof/>
                <w:webHidden/>
              </w:rPr>
              <w:instrText xml:space="preserve"> PAGEREF _Toc55813905 \h </w:instrText>
            </w:r>
            <w:r w:rsidR="00F95FB0">
              <w:rPr>
                <w:noProof/>
                <w:webHidden/>
              </w:rPr>
            </w:r>
            <w:r w:rsidR="00F95FB0">
              <w:rPr>
                <w:noProof/>
                <w:webHidden/>
              </w:rPr>
              <w:fldChar w:fldCharType="separate"/>
            </w:r>
            <w:r w:rsidR="00F95FB0">
              <w:rPr>
                <w:noProof/>
                <w:webHidden/>
              </w:rPr>
              <w:t>21</w:t>
            </w:r>
            <w:r w:rsidR="00F95FB0">
              <w:rPr>
                <w:noProof/>
                <w:webHidden/>
              </w:rPr>
              <w:fldChar w:fldCharType="end"/>
            </w:r>
          </w:hyperlink>
        </w:p>
        <w:p w14:paraId="276E1925" w14:textId="586A221F"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6" w:history="1">
            <w:r w:rsidR="00F95FB0" w:rsidRPr="000E7878">
              <w:rPr>
                <w:rStyle w:val="Hiperpovezava"/>
                <w:noProof/>
              </w:rPr>
              <w:t>7.5 Nadgradljivost</w:t>
            </w:r>
            <w:r w:rsidR="00F95FB0">
              <w:rPr>
                <w:noProof/>
                <w:webHidden/>
              </w:rPr>
              <w:tab/>
            </w:r>
            <w:r w:rsidR="00F95FB0">
              <w:rPr>
                <w:noProof/>
                <w:webHidden/>
              </w:rPr>
              <w:fldChar w:fldCharType="begin"/>
            </w:r>
            <w:r w:rsidR="00F95FB0">
              <w:rPr>
                <w:noProof/>
                <w:webHidden/>
              </w:rPr>
              <w:instrText xml:space="preserve"> PAGEREF _Toc55813906 \h </w:instrText>
            </w:r>
            <w:r w:rsidR="00F95FB0">
              <w:rPr>
                <w:noProof/>
                <w:webHidden/>
              </w:rPr>
            </w:r>
            <w:r w:rsidR="00F95FB0">
              <w:rPr>
                <w:noProof/>
                <w:webHidden/>
              </w:rPr>
              <w:fldChar w:fldCharType="separate"/>
            </w:r>
            <w:r w:rsidR="00F95FB0">
              <w:rPr>
                <w:noProof/>
                <w:webHidden/>
              </w:rPr>
              <w:t>22</w:t>
            </w:r>
            <w:r w:rsidR="00F95FB0">
              <w:rPr>
                <w:noProof/>
                <w:webHidden/>
              </w:rPr>
              <w:fldChar w:fldCharType="end"/>
            </w:r>
          </w:hyperlink>
        </w:p>
        <w:p w14:paraId="45C76680" w14:textId="37CCC38C"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7" w:history="1">
            <w:r w:rsidR="00F95FB0" w:rsidRPr="000E7878">
              <w:rPr>
                <w:rStyle w:val="Hiperpovezava"/>
                <w:noProof/>
              </w:rPr>
              <w:t>7.6 Skalabilnost</w:t>
            </w:r>
            <w:r w:rsidR="00F95FB0">
              <w:rPr>
                <w:noProof/>
                <w:webHidden/>
              </w:rPr>
              <w:tab/>
            </w:r>
            <w:r w:rsidR="00F95FB0">
              <w:rPr>
                <w:noProof/>
                <w:webHidden/>
              </w:rPr>
              <w:fldChar w:fldCharType="begin"/>
            </w:r>
            <w:r w:rsidR="00F95FB0">
              <w:rPr>
                <w:noProof/>
                <w:webHidden/>
              </w:rPr>
              <w:instrText xml:space="preserve"> PAGEREF _Toc55813907 \h </w:instrText>
            </w:r>
            <w:r w:rsidR="00F95FB0">
              <w:rPr>
                <w:noProof/>
                <w:webHidden/>
              </w:rPr>
            </w:r>
            <w:r w:rsidR="00F95FB0">
              <w:rPr>
                <w:noProof/>
                <w:webHidden/>
              </w:rPr>
              <w:fldChar w:fldCharType="separate"/>
            </w:r>
            <w:r w:rsidR="00F95FB0">
              <w:rPr>
                <w:noProof/>
                <w:webHidden/>
              </w:rPr>
              <w:t>22</w:t>
            </w:r>
            <w:r w:rsidR="00F95FB0">
              <w:rPr>
                <w:noProof/>
                <w:webHidden/>
              </w:rPr>
              <w:fldChar w:fldCharType="end"/>
            </w:r>
          </w:hyperlink>
        </w:p>
        <w:p w14:paraId="0DB40FF9" w14:textId="5B2658C1" w:rsidR="00F95FB0" w:rsidRDefault="005A7C15">
          <w:pPr>
            <w:pStyle w:val="Kazalovsebine1"/>
            <w:tabs>
              <w:tab w:val="right" w:leader="dot" w:pos="9017"/>
            </w:tabs>
            <w:rPr>
              <w:rFonts w:asciiTheme="minorHAnsi" w:eastAsiaTheme="minorEastAsia" w:hAnsiTheme="minorHAnsi" w:cstheme="minorBidi"/>
              <w:noProof/>
              <w:szCs w:val="22"/>
              <w:lang w:eastAsia="sl-SI"/>
            </w:rPr>
          </w:pPr>
          <w:hyperlink w:anchor="_Toc55813908" w:history="1">
            <w:r w:rsidR="00F95FB0" w:rsidRPr="000E7878">
              <w:rPr>
                <w:rStyle w:val="Hiperpovezava"/>
                <w:noProof/>
              </w:rPr>
              <w:t>8. Metodološke zahteve</w:t>
            </w:r>
            <w:r w:rsidR="00F95FB0">
              <w:rPr>
                <w:noProof/>
                <w:webHidden/>
              </w:rPr>
              <w:tab/>
            </w:r>
            <w:r w:rsidR="00F95FB0">
              <w:rPr>
                <w:noProof/>
                <w:webHidden/>
              </w:rPr>
              <w:fldChar w:fldCharType="begin"/>
            </w:r>
            <w:r w:rsidR="00F95FB0">
              <w:rPr>
                <w:noProof/>
                <w:webHidden/>
              </w:rPr>
              <w:instrText xml:space="preserve"> PAGEREF _Toc55813908 \h </w:instrText>
            </w:r>
            <w:r w:rsidR="00F95FB0">
              <w:rPr>
                <w:noProof/>
                <w:webHidden/>
              </w:rPr>
            </w:r>
            <w:r w:rsidR="00F95FB0">
              <w:rPr>
                <w:noProof/>
                <w:webHidden/>
              </w:rPr>
              <w:fldChar w:fldCharType="separate"/>
            </w:r>
            <w:r w:rsidR="00F95FB0">
              <w:rPr>
                <w:noProof/>
                <w:webHidden/>
              </w:rPr>
              <w:t>22</w:t>
            </w:r>
            <w:r w:rsidR="00F95FB0">
              <w:rPr>
                <w:noProof/>
                <w:webHidden/>
              </w:rPr>
              <w:fldChar w:fldCharType="end"/>
            </w:r>
          </w:hyperlink>
        </w:p>
        <w:p w14:paraId="4FD58445" w14:textId="62533724"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09" w:history="1">
            <w:r w:rsidR="00F95FB0" w:rsidRPr="000E7878">
              <w:rPr>
                <w:rStyle w:val="Hiperpovezava"/>
                <w:noProof/>
              </w:rPr>
              <w:t>8.1 Vodenje projekta in poročanje na strani izvajalca</w:t>
            </w:r>
            <w:r w:rsidR="00F95FB0">
              <w:rPr>
                <w:noProof/>
                <w:webHidden/>
              </w:rPr>
              <w:tab/>
            </w:r>
            <w:r w:rsidR="00F95FB0">
              <w:rPr>
                <w:noProof/>
                <w:webHidden/>
              </w:rPr>
              <w:fldChar w:fldCharType="begin"/>
            </w:r>
            <w:r w:rsidR="00F95FB0">
              <w:rPr>
                <w:noProof/>
                <w:webHidden/>
              </w:rPr>
              <w:instrText xml:space="preserve"> PAGEREF _Toc55813909 \h </w:instrText>
            </w:r>
            <w:r w:rsidR="00F95FB0">
              <w:rPr>
                <w:noProof/>
                <w:webHidden/>
              </w:rPr>
            </w:r>
            <w:r w:rsidR="00F95FB0">
              <w:rPr>
                <w:noProof/>
                <w:webHidden/>
              </w:rPr>
              <w:fldChar w:fldCharType="separate"/>
            </w:r>
            <w:r w:rsidR="00F95FB0">
              <w:rPr>
                <w:noProof/>
                <w:webHidden/>
              </w:rPr>
              <w:t>22</w:t>
            </w:r>
            <w:r w:rsidR="00F95FB0">
              <w:rPr>
                <w:noProof/>
                <w:webHidden/>
              </w:rPr>
              <w:fldChar w:fldCharType="end"/>
            </w:r>
          </w:hyperlink>
        </w:p>
        <w:p w14:paraId="4D40297A" w14:textId="20AED38A"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0" w:history="1">
            <w:r w:rsidR="00F95FB0" w:rsidRPr="000E7878">
              <w:rPr>
                <w:rStyle w:val="Hiperpovezava"/>
                <w:noProof/>
              </w:rPr>
              <w:t>8.2 Metodologija razvoja in terminski načrt</w:t>
            </w:r>
            <w:r w:rsidR="00F95FB0">
              <w:rPr>
                <w:noProof/>
                <w:webHidden/>
              </w:rPr>
              <w:tab/>
            </w:r>
            <w:r w:rsidR="00F95FB0">
              <w:rPr>
                <w:noProof/>
                <w:webHidden/>
              </w:rPr>
              <w:fldChar w:fldCharType="begin"/>
            </w:r>
            <w:r w:rsidR="00F95FB0">
              <w:rPr>
                <w:noProof/>
                <w:webHidden/>
              </w:rPr>
              <w:instrText xml:space="preserve"> PAGEREF _Toc55813910 \h </w:instrText>
            </w:r>
            <w:r w:rsidR="00F95FB0">
              <w:rPr>
                <w:noProof/>
                <w:webHidden/>
              </w:rPr>
            </w:r>
            <w:r w:rsidR="00F95FB0">
              <w:rPr>
                <w:noProof/>
                <w:webHidden/>
              </w:rPr>
              <w:fldChar w:fldCharType="separate"/>
            </w:r>
            <w:r w:rsidR="00F95FB0">
              <w:rPr>
                <w:noProof/>
                <w:webHidden/>
              </w:rPr>
              <w:t>23</w:t>
            </w:r>
            <w:r w:rsidR="00F95FB0">
              <w:rPr>
                <w:noProof/>
                <w:webHidden/>
              </w:rPr>
              <w:fldChar w:fldCharType="end"/>
            </w:r>
          </w:hyperlink>
        </w:p>
        <w:p w14:paraId="31840211" w14:textId="636DE31A"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1" w:history="1">
            <w:r w:rsidR="00F95FB0" w:rsidRPr="000E7878">
              <w:rPr>
                <w:rStyle w:val="Hiperpovezava"/>
                <w:noProof/>
              </w:rPr>
              <w:t>8.3 Analiza in specifikacija zahtev</w:t>
            </w:r>
            <w:r w:rsidR="00F95FB0">
              <w:rPr>
                <w:noProof/>
                <w:webHidden/>
              </w:rPr>
              <w:tab/>
            </w:r>
            <w:r w:rsidR="00F95FB0">
              <w:rPr>
                <w:noProof/>
                <w:webHidden/>
              </w:rPr>
              <w:fldChar w:fldCharType="begin"/>
            </w:r>
            <w:r w:rsidR="00F95FB0">
              <w:rPr>
                <w:noProof/>
                <w:webHidden/>
              </w:rPr>
              <w:instrText xml:space="preserve"> PAGEREF _Toc55813911 \h </w:instrText>
            </w:r>
            <w:r w:rsidR="00F95FB0">
              <w:rPr>
                <w:noProof/>
                <w:webHidden/>
              </w:rPr>
            </w:r>
            <w:r w:rsidR="00F95FB0">
              <w:rPr>
                <w:noProof/>
                <w:webHidden/>
              </w:rPr>
              <w:fldChar w:fldCharType="separate"/>
            </w:r>
            <w:r w:rsidR="00F95FB0">
              <w:rPr>
                <w:noProof/>
                <w:webHidden/>
              </w:rPr>
              <w:t>24</w:t>
            </w:r>
            <w:r w:rsidR="00F95FB0">
              <w:rPr>
                <w:noProof/>
                <w:webHidden/>
              </w:rPr>
              <w:fldChar w:fldCharType="end"/>
            </w:r>
          </w:hyperlink>
        </w:p>
        <w:p w14:paraId="30500A5D" w14:textId="3595B1EF"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2" w:history="1">
            <w:r w:rsidR="00F95FB0" w:rsidRPr="000E7878">
              <w:rPr>
                <w:rStyle w:val="Hiperpovezava"/>
                <w:noProof/>
              </w:rPr>
              <w:t>8.4 Implementacija rešitve</w:t>
            </w:r>
            <w:r w:rsidR="00F95FB0">
              <w:rPr>
                <w:noProof/>
                <w:webHidden/>
              </w:rPr>
              <w:tab/>
            </w:r>
            <w:r w:rsidR="00F95FB0">
              <w:rPr>
                <w:noProof/>
                <w:webHidden/>
              </w:rPr>
              <w:fldChar w:fldCharType="begin"/>
            </w:r>
            <w:r w:rsidR="00F95FB0">
              <w:rPr>
                <w:noProof/>
                <w:webHidden/>
              </w:rPr>
              <w:instrText xml:space="preserve"> PAGEREF _Toc55813912 \h </w:instrText>
            </w:r>
            <w:r w:rsidR="00F95FB0">
              <w:rPr>
                <w:noProof/>
                <w:webHidden/>
              </w:rPr>
            </w:r>
            <w:r w:rsidR="00F95FB0">
              <w:rPr>
                <w:noProof/>
                <w:webHidden/>
              </w:rPr>
              <w:fldChar w:fldCharType="separate"/>
            </w:r>
            <w:r w:rsidR="00F95FB0">
              <w:rPr>
                <w:noProof/>
                <w:webHidden/>
              </w:rPr>
              <w:t>25</w:t>
            </w:r>
            <w:r w:rsidR="00F95FB0">
              <w:rPr>
                <w:noProof/>
                <w:webHidden/>
              </w:rPr>
              <w:fldChar w:fldCharType="end"/>
            </w:r>
          </w:hyperlink>
        </w:p>
        <w:p w14:paraId="09AA5081" w14:textId="2833681D"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3" w:history="1">
            <w:r w:rsidR="00F95FB0" w:rsidRPr="000E7878">
              <w:rPr>
                <w:rStyle w:val="Hiperpovezava"/>
                <w:noProof/>
              </w:rPr>
              <w:t>8.5 Namestitev rešitve</w:t>
            </w:r>
            <w:r w:rsidR="00F95FB0">
              <w:rPr>
                <w:noProof/>
                <w:webHidden/>
              </w:rPr>
              <w:tab/>
            </w:r>
            <w:r w:rsidR="00F95FB0">
              <w:rPr>
                <w:noProof/>
                <w:webHidden/>
              </w:rPr>
              <w:fldChar w:fldCharType="begin"/>
            </w:r>
            <w:r w:rsidR="00F95FB0">
              <w:rPr>
                <w:noProof/>
                <w:webHidden/>
              </w:rPr>
              <w:instrText xml:space="preserve"> PAGEREF _Toc55813913 \h </w:instrText>
            </w:r>
            <w:r w:rsidR="00F95FB0">
              <w:rPr>
                <w:noProof/>
                <w:webHidden/>
              </w:rPr>
            </w:r>
            <w:r w:rsidR="00F95FB0">
              <w:rPr>
                <w:noProof/>
                <w:webHidden/>
              </w:rPr>
              <w:fldChar w:fldCharType="separate"/>
            </w:r>
            <w:r w:rsidR="00F95FB0">
              <w:rPr>
                <w:noProof/>
                <w:webHidden/>
              </w:rPr>
              <w:t>25</w:t>
            </w:r>
            <w:r w:rsidR="00F95FB0">
              <w:rPr>
                <w:noProof/>
                <w:webHidden/>
              </w:rPr>
              <w:fldChar w:fldCharType="end"/>
            </w:r>
          </w:hyperlink>
        </w:p>
        <w:p w14:paraId="65DF199C" w14:textId="2122213E"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4" w:history="1">
            <w:r w:rsidR="00F95FB0" w:rsidRPr="000E7878">
              <w:rPr>
                <w:rStyle w:val="Hiperpovezava"/>
                <w:noProof/>
              </w:rPr>
              <w:t>8.6 Testiranje in zagotavljanje kakovosti</w:t>
            </w:r>
            <w:r w:rsidR="00F95FB0">
              <w:rPr>
                <w:noProof/>
                <w:webHidden/>
              </w:rPr>
              <w:tab/>
            </w:r>
            <w:r w:rsidR="00F95FB0">
              <w:rPr>
                <w:noProof/>
                <w:webHidden/>
              </w:rPr>
              <w:fldChar w:fldCharType="begin"/>
            </w:r>
            <w:r w:rsidR="00F95FB0">
              <w:rPr>
                <w:noProof/>
                <w:webHidden/>
              </w:rPr>
              <w:instrText xml:space="preserve"> PAGEREF _Toc55813914 \h </w:instrText>
            </w:r>
            <w:r w:rsidR="00F95FB0">
              <w:rPr>
                <w:noProof/>
                <w:webHidden/>
              </w:rPr>
            </w:r>
            <w:r w:rsidR="00F95FB0">
              <w:rPr>
                <w:noProof/>
                <w:webHidden/>
              </w:rPr>
              <w:fldChar w:fldCharType="separate"/>
            </w:r>
            <w:r w:rsidR="00F95FB0">
              <w:rPr>
                <w:noProof/>
                <w:webHidden/>
              </w:rPr>
              <w:t>26</w:t>
            </w:r>
            <w:r w:rsidR="00F95FB0">
              <w:rPr>
                <w:noProof/>
                <w:webHidden/>
              </w:rPr>
              <w:fldChar w:fldCharType="end"/>
            </w:r>
          </w:hyperlink>
        </w:p>
        <w:p w14:paraId="3AE67114" w14:textId="6B367D9E" w:rsidR="00F95FB0" w:rsidRDefault="005A7C15">
          <w:pPr>
            <w:pStyle w:val="Kazalovsebine3"/>
            <w:tabs>
              <w:tab w:val="right" w:leader="dot" w:pos="9017"/>
            </w:tabs>
            <w:rPr>
              <w:rFonts w:asciiTheme="minorHAnsi" w:eastAsiaTheme="minorEastAsia" w:hAnsiTheme="minorHAnsi" w:cstheme="minorBidi"/>
              <w:noProof/>
              <w:szCs w:val="22"/>
              <w:lang w:eastAsia="sl-SI"/>
            </w:rPr>
          </w:pPr>
          <w:hyperlink w:anchor="_Toc55813915" w:history="1">
            <w:r w:rsidR="00F95FB0" w:rsidRPr="000E7878">
              <w:rPr>
                <w:rStyle w:val="Hiperpovezava"/>
                <w:noProof/>
              </w:rPr>
              <w:t>8.6.1 Načrt testiranja</w:t>
            </w:r>
            <w:r w:rsidR="00F95FB0">
              <w:rPr>
                <w:noProof/>
                <w:webHidden/>
              </w:rPr>
              <w:tab/>
            </w:r>
            <w:r w:rsidR="00F95FB0">
              <w:rPr>
                <w:noProof/>
                <w:webHidden/>
              </w:rPr>
              <w:fldChar w:fldCharType="begin"/>
            </w:r>
            <w:r w:rsidR="00F95FB0">
              <w:rPr>
                <w:noProof/>
                <w:webHidden/>
              </w:rPr>
              <w:instrText xml:space="preserve"> PAGEREF _Toc55813915 \h </w:instrText>
            </w:r>
            <w:r w:rsidR="00F95FB0">
              <w:rPr>
                <w:noProof/>
                <w:webHidden/>
              </w:rPr>
            </w:r>
            <w:r w:rsidR="00F95FB0">
              <w:rPr>
                <w:noProof/>
                <w:webHidden/>
              </w:rPr>
              <w:fldChar w:fldCharType="separate"/>
            </w:r>
            <w:r w:rsidR="00F95FB0">
              <w:rPr>
                <w:noProof/>
                <w:webHidden/>
              </w:rPr>
              <w:t>26</w:t>
            </w:r>
            <w:r w:rsidR="00F95FB0">
              <w:rPr>
                <w:noProof/>
                <w:webHidden/>
              </w:rPr>
              <w:fldChar w:fldCharType="end"/>
            </w:r>
          </w:hyperlink>
        </w:p>
        <w:p w14:paraId="358CEC53" w14:textId="17FC025A" w:rsidR="00F95FB0" w:rsidRDefault="005A7C15">
          <w:pPr>
            <w:pStyle w:val="Kazalovsebine3"/>
            <w:tabs>
              <w:tab w:val="right" w:leader="dot" w:pos="9017"/>
            </w:tabs>
            <w:rPr>
              <w:rFonts w:asciiTheme="minorHAnsi" w:eastAsiaTheme="minorEastAsia" w:hAnsiTheme="minorHAnsi" w:cstheme="minorBidi"/>
              <w:noProof/>
              <w:szCs w:val="22"/>
              <w:lang w:eastAsia="sl-SI"/>
            </w:rPr>
          </w:pPr>
          <w:hyperlink w:anchor="_Toc55813916" w:history="1">
            <w:r w:rsidR="00F95FB0" w:rsidRPr="000E7878">
              <w:rPr>
                <w:rStyle w:val="Hiperpovezava"/>
                <w:noProof/>
              </w:rPr>
              <w:t>8.6.2 Testni scenariji in ugotovljene napake</w:t>
            </w:r>
            <w:r w:rsidR="00F95FB0">
              <w:rPr>
                <w:noProof/>
                <w:webHidden/>
              </w:rPr>
              <w:tab/>
            </w:r>
            <w:r w:rsidR="00F95FB0">
              <w:rPr>
                <w:noProof/>
                <w:webHidden/>
              </w:rPr>
              <w:fldChar w:fldCharType="begin"/>
            </w:r>
            <w:r w:rsidR="00F95FB0">
              <w:rPr>
                <w:noProof/>
                <w:webHidden/>
              </w:rPr>
              <w:instrText xml:space="preserve"> PAGEREF _Toc55813916 \h </w:instrText>
            </w:r>
            <w:r w:rsidR="00F95FB0">
              <w:rPr>
                <w:noProof/>
                <w:webHidden/>
              </w:rPr>
            </w:r>
            <w:r w:rsidR="00F95FB0">
              <w:rPr>
                <w:noProof/>
                <w:webHidden/>
              </w:rPr>
              <w:fldChar w:fldCharType="separate"/>
            </w:r>
            <w:r w:rsidR="00F95FB0">
              <w:rPr>
                <w:noProof/>
                <w:webHidden/>
              </w:rPr>
              <w:t>26</w:t>
            </w:r>
            <w:r w:rsidR="00F95FB0">
              <w:rPr>
                <w:noProof/>
                <w:webHidden/>
              </w:rPr>
              <w:fldChar w:fldCharType="end"/>
            </w:r>
          </w:hyperlink>
        </w:p>
        <w:p w14:paraId="7A5300BE" w14:textId="5657D49F"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7" w:history="1">
            <w:r w:rsidR="00F95FB0" w:rsidRPr="000E7878">
              <w:rPr>
                <w:rStyle w:val="Hiperpovezava"/>
                <w:noProof/>
              </w:rPr>
              <w:t>8.7 Uporabniška in tehnična dokumentacija</w:t>
            </w:r>
            <w:r w:rsidR="00F95FB0">
              <w:rPr>
                <w:noProof/>
                <w:webHidden/>
              </w:rPr>
              <w:tab/>
            </w:r>
            <w:r w:rsidR="00F95FB0">
              <w:rPr>
                <w:noProof/>
                <w:webHidden/>
              </w:rPr>
              <w:fldChar w:fldCharType="begin"/>
            </w:r>
            <w:r w:rsidR="00F95FB0">
              <w:rPr>
                <w:noProof/>
                <w:webHidden/>
              </w:rPr>
              <w:instrText xml:space="preserve"> PAGEREF _Toc55813917 \h </w:instrText>
            </w:r>
            <w:r w:rsidR="00F95FB0">
              <w:rPr>
                <w:noProof/>
                <w:webHidden/>
              </w:rPr>
            </w:r>
            <w:r w:rsidR="00F95FB0">
              <w:rPr>
                <w:noProof/>
                <w:webHidden/>
              </w:rPr>
              <w:fldChar w:fldCharType="separate"/>
            </w:r>
            <w:r w:rsidR="00F95FB0">
              <w:rPr>
                <w:noProof/>
                <w:webHidden/>
              </w:rPr>
              <w:t>28</w:t>
            </w:r>
            <w:r w:rsidR="00F95FB0">
              <w:rPr>
                <w:noProof/>
                <w:webHidden/>
              </w:rPr>
              <w:fldChar w:fldCharType="end"/>
            </w:r>
          </w:hyperlink>
        </w:p>
        <w:p w14:paraId="5D507BFF" w14:textId="1837FE43"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18" w:history="1">
            <w:r w:rsidR="00F95FB0" w:rsidRPr="000E7878">
              <w:rPr>
                <w:rStyle w:val="Hiperpovezava"/>
                <w:noProof/>
              </w:rPr>
              <w:t>8.8 Usposabljanje uporabnikov</w:t>
            </w:r>
            <w:r w:rsidR="00F95FB0">
              <w:rPr>
                <w:noProof/>
                <w:webHidden/>
              </w:rPr>
              <w:tab/>
            </w:r>
            <w:r w:rsidR="00F95FB0">
              <w:rPr>
                <w:noProof/>
                <w:webHidden/>
              </w:rPr>
              <w:fldChar w:fldCharType="begin"/>
            </w:r>
            <w:r w:rsidR="00F95FB0">
              <w:rPr>
                <w:noProof/>
                <w:webHidden/>
              </w:rPr>
              <w:instrText xml:space="preserve"> PAGEREF _Toc55813918 \h </w:instrText>
            </w:r>
            <w:r w:rsidR="00F95FB0">
              <w:rPr>
                <w:noProof/>
                <w:webHidden/>
              </w:rPr>
            </w:r>
            <w:r w:rsidR="00F95FB0">
              <w:rPr>
                <w:noProof/>
                <w:webHidden/>
              </w:rPr>
              <w:fldChar w:fldCharType="separate"/>
            </w:r>
            <w:r w:rsidR="00F95FB0">
              <w:rPr>
                <w:noProof/>
                <w:webHidden/>
              </w:rPr>
              <w:t>28</w:t>
            </w:r>
            <w:r w:rsidR="00F95FB0">
              <w:rPr>
                <w:noProof/>
                <w:webHidden/>
              </w:rPr>
              <w:fldChar w:fldCharType="end"/>
            </w:r>
          </w:hyperlink>
        </w:p>
        <w:p w14:paraId="73B1D2F4" w14:textId="685AA14C" w:rsidR="00F95FB0" w:rsidRDefault="005A7C15">
          <w:pPr>
            <w:pStyle w:val="Kazalovsebine1"/>
            <w:tabs>
              <w:tab w:val="right" w:leader="dot" w:pos="9017"/>
            </w:tabs>
            <w:rPr>
              <w:rFonts w:asciiTheme="minorHAnsi" w:eastAsiaTheme="minorEastAsia" w:hAnsiTheme="minorHAnsi" w:cstheme="minorBidi"/>
              <w:noProof/>
              <w:szCs w:val="22"/>
              <w:lang w:eastAsia="sl-SI"/>
            </w:rPr>
          </w:pPr>
          <w:hyperlink w:anchor="_Toc55813919" w:history="1">
            <w:r w:rsidR="00F95FB0" w:rsidRPr="000E7878">
              <w:rPr>
                <w:rStyle w:val="Hiperpovezava"/>
                <w:noProof/>
              </w:rPr>
              <w:t>9. Poprojektne aktivnosti</w:t>
            </w:r>
            <w:r w:rsidR="00F95FB0">
              <w:rPr>
                <w:noProof/>
                <w:webHidden/>
              </w:rPr>
              <w:tab/>
            </w:r>
            <w:r w:rsidR="00F95FB0">
              <w:rPr>
                <w:noProof/>
                <w:webHidden/>
              </w:rPr>
              <w:fldChar w:fldCharType="begin"/>
            </w:r>
            <w:r w:rsidR="00F95FB0">
              <w:rPr>
                <w:noProof/>
                <w:webHidden/>
              </w:rPr>
              <w:instrText xml:space="preserve"> PAGEREF _Toc55813919 \h </w:instrText>
            </w:r>
            <w:r w:rsidR="00F95FB0">
              <w:rPr>
                <w:noProof/>
                <w:webHidden/>
              </w:rPr>
            </w:r>
            <w:r w:rsidR="00F95FB0">
              <w:rPr>
                <w:noProof/>
                <w:webHidden/>
              </w:rPr>
              <w:fldChar w:fldCharType="separate"/>
            </w:r>
            <w:r w:rsidR="00F95FB0">
              <w:rPr>
                <w:noProof/>
                <w:webHidden/>
              </w:rPr>
              <w:t>29</w:t>
            </w:r>
            <w:r w:rsidR="00F95FB0">
              <w:rPr>
                <w:noProof/>
                <w:webHidden/>
              </w:rPr>
              <w:fldChar w:fldCharType="end"/>
            </w:r>
          </w:hyperlink>
        </w:p>
        <w:p w14:paraId="07F6DB5F" w14:textId="09EF4AE8" w:rsidR="00F95FB0" w:rsidRDefault="005A7C15">
          <w:pPr>
            <w:pStyle w:val="Kazalovsebine2"/>
            <w:tabs>
              <w:tab w:val="right" w:leader="dot" w:pos="9017"/>
            </w:tabs>
            <w:rPr>
              <w:rFonts w:asciiTheme="minorHAnsi" w:eastAsiaTheme="minorEastAsia" w:hAnsiTheme="minorHAnsi" w:cstheme="minorBidi"/>
              <w:noProof/>
              <w:szCs w:val="22"/>
              <w:lang w:eastAsia="sl-SI"/>
            </w:rPr>
          </w:pPr>
          <w:hyperlink w:anchor="_Toc55813920" w:history="1">
            <w:r w:rsidR="00F95FB0" w:rsidRPr="000E7878">
              <w:rPr>
                <w:rStyle w:val="Hiperpovezava"/>
                <w:noProof/>
              </w:rPr>
              <w:t>9.1 Jamčevanje v garancijskem obdobju</w:t>
            </w:r>
            <w:r w:rsidR="00F95FB0">
              <w:rPr>
                <w:noProof/>
                <w:webHidden/>
              </w:rPr>
              <w:tab/>
            </w:r>
            <w:r w:rsidR="00F95FB0">
              <w:rPr>
                <w:noProof/>
                <w:webHidden/>
              </w:rPr>
              <w:fldChar w:fldCharType="begin"/>
            </w:r>
            <w:r w:rsidR="00F95FB0">
              <w:rPr>
                <w:noProof/>
                <w:webHidden/>
              </w:rPr>
              <w:instrText xml:space="preserve"> PAGEREF _Toc55813920 \h </w:instrText>
            </w:r>
            <w:r w:rsidR="00F95FB0">
              <w:rPr>
                <w:noProof/>
                <w:webHidden/>
              </w:rPr>
            </w:r>
            <w:r w:rsidR="00F95FB0">
              <w:rPr>
                <w:noProof/>
                <w:webHidden/>
              </w:rPr>
              <w:fldChar w:fldCharType="separate"/>
            </w:r>
            <w:r w:rsidR="00F95FB0">
              <w:rPr>
                <w:noProof/>
                <w:webHidden/>
              </w:rPr>
              <w:t>29</w:t>
            </w:r>
            <w:r w:rsidR="00F95FB0">
              <w:rPr>
                <w:noProof/>
                <w:webHidden/>
              </w:rPr>
              <w:fldChar w:fldCharType="end"/>
            </w:r>
          </w:hyperlink>
        </w:p>
        <w:p w14:paraId="244A8163" w14:textId="7DAB5E4A" w:rsidR="00F95FB0" w:rsidRDefault="005A7C15">
          <w:pPr>
            <w:pStyle w:val="Kazalovsebine1"/>
            <w:tabs>
              <w:tab w:val="right" w:leader="dot" w:pos="9017"/>
            </w:tabs>
            <w:rPr>
              <w:rFonts w:asciiTheme="minorHAnsi" w:eastAsiaTheme="minorEastAsia" w:hAnsiTheme="minorHAnsi" w:cstheme="minorBidi"/>
              <w:noProof/>
              <w:szCs w:val="22"/>
              <w:lang w:eastAsia="sl-SI"/>
            </w:rPr>
          </w:pPr>
          <w:hyperlink w:anchor="_Toc55813921" w:history="1">
            <w:r w:rsidR="00F95FB0" w:rsidRPr="000E7878">
              <w:rPr>
                <w:rStyle w:val="Hiperpovezava"/>
                <w:noProof/>
              </w:rPr>
              <w:t>10. Priloge</w:t>
            </w:r>
            <w:r w:rsidR="00F95FB0">
              <w:rPr>
                <w:noProof/>
                <w:webHidden/>
              </w:rPr>
              <w:tab/>
            </w:r>
            <w:r w:rsidR="00F95FB0">
              <w:rPr>
                <w:noProof/>
                <w:webHidden/>
              </w:rPr>
              <w:fldChar w:fldCharType="begin"/>
            </w:r>
            <w:r w:rsidR="00F95FB0">
              <w:rPr>
                <w:noProof/>
                <w:webHidden/>
              </w:rPr>
              <w:instrText xml:space="preserve"> PAGEREF _Toc55813921 \h </w:instrText>
            </w:r>
            <w:r w:rsidR="00F95FB0">
              <w:rPr>
                <w:noProof/>
                <w:webHidden/>
              </w:rPr>
            </w:r>
            <w:r w:rsidR="00F95FB0">
              <w:rPr>
                <w:noProof/>
                <w:webHidden/>
              </w:rPr>
              <w:fldChar w:fldCharType="separate"/>
            </w:r>
            <w:r w:rsidR="00F95FB0">
              <w:rPr>
                <w:noProof/>
                <w:webHidden/>
              </w:rPr>
              <w:t>30</w:t>
            </w:r>
            <w:r w:rsidR="00F95FB0">
              <w:rPr>
                <w:noProof/>
                <w:webHidden/>
              </w:rPr>
              <w:fldChar w:fldCharType="end"/>
            </w:r>
          </w:hyperlink>
        </w:p>
        <w:p w14:paraId="057F0A1E" w14:textId="0CE01CD8" w:rsidR="008B63C1" w:rsidRDefault="008B63C1">
          <w:r>
            <w:rPr>
              <w:b/>
              <w:bCs/>
              <w:noProof/>
            </w:rPr>
            <w:fldChar w:fldCharType="end"/>
          </w:r>
        </w:p>
      </w:sdtContent>
    </w:sdt>
    <w:p w14:paraId="75B3D1AC" w14:textId="77777777" w:rsidR="003B2652" w:rsidRPr="00970764" w:rsidRDefault="003B2652" w:rsidP="00970764"/>
    <w:p w14:paraId="0E7FBD35" w14:textId="77777777" w:rsidR="007C0BE9" w:rsidRPr="007C0BE9" w:rsidRDefault="007C0BE9" w:rsidP="00970764">
      <w:pPr>
        <w:rPr>
          <w:b/>
          <w:sz w:val="24"/>
        </w:rPr>
      </w:pPr>
      <w:r w:rsidRPr="007C0BE9">
        <w:rPr>
          <w:b/>
          <w:sz w:val="24"/>
        </w:rPr>
        <w:t>Seznam kratic</w:t>
      </w:r>
    </w:p>
    <w:p w14:paraId="558A4855" w14:textId="77777777" w:rsidR="007C0BE9" w:rsidRDefault="007C0BE9" w:rsidP="00970764"/>
    <w:p w14:paraId="6981F1EF" w14:textId="416D3090" w:rsidR="00E7622A" w:rsidRDefault="00E7622A" w:rsidP="00970764">
      <w:r>
        <w:t>AFI Direktiva</w:t>
      </w:r>
      <w:r>
        <w:tab/>
      </w:r>
      <w:r>
        <w:tab/>
        <w:t>Alternative Fuels Infrastructure Direktiva</w:t>
      </w:r>
    </w:p>
    <w:p w14:paraId="3505D9EB" w14:textId="2D56798D" w:rsidR="007C0BE9" w:rsidRDefault="007C0BE9" w:rsidP="00970764">
      <w:r>
        <w:t>AG</w:t>
      </w:r>
      <w:r>
        <w:tab/>
      </w:r>
      <w:r>
        <w:tab/>
      </w:r>
      <w:r>
        <w:tab/>
      </w:r>
      <w:r>
        <w:tab/>
        <w:t>alternativno gorivo</w:t>
      </w:r>
    </w:p>
    <w:p w14:paraId="3C85DB92" w14:textId="13946139" w:rsidR="007C0BE9" w:rsidRDefault="007C0BE9" w:rsidP="00970764">
      <w:r>
        <w:t>CEF</w:t>
      </w:r>
      <w:r>
        <w:tab/>
      </w:r>
      <w:r>
        <w:tab/>
      </w:r>
      <w:r>
        <w:tab/>
      </w:r>
      <w:r>
        <w:tab/>
        <w:t>EU prog</w:t>
      </w:r>
      <w:r w:rsidR="00504DCE">
        <w:t xml:space="preserve">ram </w:t>
      </w:r>
      <w:r w:rsidR="005119EF">
        <w:t>»</w:t>
      </w:r>
      <w:r w:rsidR="00504DCE">
        <w:t>Connecting Europe Facility</w:t>
      </w:r>
      <w:r w:rsidR="005119EF">
        <w:t>«</w:t>
      </w:r>
      <w:r w:rsidR="0071038B">
        <w:t xml:space="preserve"> (»Instrument za povezovanje Evrope«)</w:t>
      </w:r>
    </w:p>
    <w:p w14:paraId="764549A6" w14:textId="77777777" w:rsidR="007C0BE9" w:rsidRDefault="007C0BE9" w:rsidP="00970764">
      <w:r>
        <w:t>CPO</w:t>
      </w:r>
      <w:r>
        <w:tab/>
      </w:r>
      <w:r>
        <w:tab/>
      </w:r>
      <w:r>
        <w:tab/>
      </w:r>
      <w:r>
        <w:tab/>
        <w:t>Charging Point Operator</w:t>
      </w:r>
    </w:p>
    <w:p w14:paraId="5B276ECC" w14:textId="77777777" w:rsidR="00EE0479" w:rsidRDefault="00EE0479" w:rsidP="00970764">
      <w:r>
        <w:t>DATEX II</w:t>
      </w:r>
      <w:r>
        <w:tab/>
      </w:r>
      <w:r>
        <w:tab/>
      </w:r>
      <w:r>
        <w:tab/>
        <w:t>vrsta podatkovnega formata</w:t>
      </w:r>
    </w:p>
    <w:p w14:paraId="12D26DF1" w14:textId="77777777" w:rsidR="008C2842" w:rsidRDefault="008C2842" w:rsidP="00970764">
      <w:r>
        <w:t>DE</w:t>
      </w:r>
      <w:r w:rsidR="002177CB">
        <w:tab/>
      </w:r>
      <w:r w:rsidR="002177CB">
        <w:tab/>
      </w:r>
      <w:r w:rsidR="002177CB">
        <w:tab/>
      </w:r>
      <w:r w:rsidR="002177CB">
        <w:tab/>
        <w:t>Direktorat za energijo</w:t>
      </w:r>
    </w:p>
    <w:p w14:paraId="2DD06442" w14:textId="77777777" w:rsidR="007C0BE9" w:rsidRDefault="00190C9E" w:rsidP="00970764">
      <w:r>
        <w:t>EK</w:t>
      </w:r>
      <w:r>
        <w:tab/>
      </w:r>
      <w:r>
        <w:tab/>
      </w:r>
      <w:r>
        <w:tab/>
      </w:r>
      <w:r>
        <w:tab/>
        <w:t>Evropska</w:t>
      </w:r>
      <w:r w:rsidR="007C0BE9">
        <w:t xml:space="preserve"> komisija</w:t>
      </w:r>
    </w:p>
    <w:p w14:paraId="2EA30A2D" w14:textId="4B1FFAEF" w:rsidR="007C0BE9" w:rsidRDefault="007C0BE9" w:rsidP="00970764">
      <w:r>
        <w:t>EMA ID koda</w:t>
      </w:r>
      <w:r>
        <w:tab/>
      </w:r>
      <w:r>
        <w:tab/>
      </w:r>
      <w:r>
        <w:tab/>
      </w:r>
      <w:r w:rsidR="005119EF">
        <w:t>»</w:t>
      </w:r>
      <w:r>
        <w:t>E-mobility Account</w:t>
      </w:r>
      <w:r w:rsidR="005119EF">
        <w:t>«</w:t>
      </w:r>
      <w:r>
        <w:t xml:space="preserve"> ID koda</w:t>
      </w:r>
    </w:p>
    <w:p w14:paraId="3FCA1DCA" w14:textId="5ABAF1EE" w:rsidR="007C0BE9" w:rsidRDefault="007C0BE9" w:rsidP="00970764">
      <w:r>
        <w:t>EVSE ID koda</w:t>
      </w:r>
      <w:r>
        <w:tab/>
      </w:r>
      <w:r>
        <w:tab/>
      </w:r>
      <w:r w:rsidR="005119EF">
        <w:t>»</w:t>
      </w:r>
      <w:r>
        <w:t>Electric Vehicle Supply Equipment</w:t>
      </w:r>
      <w:r w:rsidR="005119EF">
        <w:t>«</w:t>
      </w:r>
      <w:r>
        <w:t xml:space="preserve"> ID koda </w:t>
      </w:r>
    </w:p>
    <w:p w14:paraId="47E5A620" w14:textId="7A1B31A9" w:rsidR="007C0BE9" w:rsidRDefault="007C0BE9" w:rsidP="00970764">
      <w:r>
        <w:t>EU</w:t>
      </w:r>
      <w:r>
        <w:tab/>
      </w:r>
      <w:r>
        <w:tab/>
      </w:r>
      <w:r>
        <w:tab/>
      </w:r>
      <w:r>
        <w:tab/>
      </w:r>
      <w:r w:rsidR="005119EF">
        <w:t>Evropska unija</w:t>
      </w:r>
    </w:p>
    <w:p w14:paraId="004D0ED8" w14:textId="079B4FDC" w:rsidR="00221DB6" w:rsidRDefault="00221DB6" w:rsidP="00970764">
      <w:r>
        <w:t>FAQ</w:t>
      </w:r>
      <w:r>
        <w:tab/>
      </w:r>
      <w:r>
        <w:tab/>
      </w:r>
      <w:r>
        <w:tab/>
      </w:r>
      <w:r>
        <w:tab/>
        <w:t>Frequently Asked Questions</w:t>
      </w:r>
    </w:p>
    <w:p w14:paraId="5022E800" w14:textId="77777777" w:rsidR="007C0BE9" w:rsidRDefault="007C0BE9" w:rsidP="00970764">
      <w:r>
        <w:t>IDACS</w:t>
      </w:r>
      <w:r>
        <w:tab/>
      </w:r>
      <w:r>
        <w:tab/>
      </w:r>
      <w:r>
        <w:tab/>
      </w:r>
      <w:r>
        <w:tab/>
        <w:t>ID and Data Collection for Sustainable Fuels in Europe</w:t>
      </w:r>
    </w:p>
    <w:p w14:paraId="662B21B0" w14:textId="36B61E33" w:rsidR="007C0BE9" w:rsidRDefault="007C0BE9" w:rsidP="00970764">
      <w:r>
        <w:t>IPE</w:t>
      </w:r>
      <w:r>
        <w:tab/>
      </w:r>
      <w:r>
        <w:tab/>
      </w:r>
      <w:r>
        <w:tab/>
      </w:r>
      <w:r>
        <w:tab/>
        <w:t xml:space="preserve">EU program </w:t>
      </w:r>
      <w:r w:rsidR="005119EF">
        <w:t>»</w:t>
      </w:r>
      <w:r>
        <w:t>Instrument za povezovanje Evrope</w:t>
      </w:r>
      <w:r w:rsidR="005119EF">
        <w:t>«</w:t>
      </w:r>
      <w:r w:rsidR="00B31CA4">
        <w:t xml:space="preserve"> (glej </w:t>
      </w:r>
      <w:r w:rsidR="00AE38FF">
        <w:tab/>
      </w:r>
      <w:r w:rsidR="00AE38FF">
        <w:tab/>
      </w:r>
      <w:r w:rsidR="00AE38FF">
        <w:tab/>
      </w:r>
      <w:r w:rsidR="00AE38FF">
        <w:tab/>
      </w:r>
      <w:r w:rsidR="00B31CA4">
        <w:t>tudi: CEF)</w:t>
      </w:r>
    </w:p>
    <w:p w14:paraId="471612F4" w14:textId="457AFB25" w:rsidR="00221DB6" w:rsidRDefault="00221DB6" w:rsidP="00970764">
      <w:r>
        <w:t>IS</w:t>
      </w:r>
      <w:r>
        <w:tab/>
      </w:r>
      <w:r>
        <w:tab/>
      </w:r>
      <w:r>
        <w:tab/>
      </w:r>
      <w:r>
        <w:tab/>
        <w:t>Informacijski sistem</w:t>
      </w:r>
    </w:p>
    <w:p w14:paraId="1A01A1FF" w14:textId="65420934" w:rsidR="00251D29" w:rsidRDefault="00251D29" w:rsidP="00970764">
      <w:r>
        <w:t>ITS Direktiva</w:t>
      </w:r>
      <w:r>
        <w:tab/>
      </w:r>
      <w:r>
        <w:tab/>
        <w:t>Intelligent Transport Systems Direktiva</w:t>
      </w:r>
    </w:p>
    <w:p w14:paraId="1FB8470A" w14:textId="77777777" w:rsidR="007C0BE9" w:rsidRDefault="007C0BE9" w:rsidP="00970764">
      <w:r>
        <w:t>MSP</w:t>
      </w:r>
      <w:r>
        <w:tab/>
      </w:r>
      <w:r>
        <w:tab/>
      </w:r>
      <w:r>
        <w:tab/>
      </w:r>
      <w:r w:rsidR="002125B6">
        <w:tab/>
      </w:r>
      <w:r>
        <w:t>Mobility Service Provider</w:t>
      </w:r>
    </w:p>
    <w:p w14:paraId="7B8A05E6" w14:textId="3E0BB5E2" w:rsidR="007C0BE9" w:rsidRDefault="007C0BE9" w:rsidP="00970764">
      <w:r>
        <w:t>MZI</w:t>
      </w:r>
      <w:r>
        <w:tab/>
      </w:r>
      <w:r>
        <w:tab/>
      </w:r>
      <w:r>
        <w:tab/>
      </w:r>
      <w:r w:rsidR="002125B6">
        <w:tab/>
      </w:r>
      <w:r>
        <w:t>Ministrstvo za infrastru</w:t>
      </w:r>
      <w:r w:rsidR="008F15D2">
        <w:t>kturo</w:t>
      </w:r>
    </w:p>
    <w:p w14:paraId="79113C64" w14:textId="77777777" w:rsidR="007C0BE9" w:rsidRDefault="007C0BE9" w:rsidP="00970764">
      <w:r>
        <w:t>NCUP</w:t>
      </w:r>
      <w:r>
        <w:tab/>
      </w:r>
      <w:r>
        <w:tab/>
      </w:r>
      <w:r>
        <w:tab/>
      </w:r>
      <w:r w:rsidR="002125B6">
        <w:tab/>
      </w:r>
      <w:r>
        <w:t>Nacionalni center za upravljanje prometa</w:t>
      </w:r>
    </w:p>
    <w:p w14:paraId="2546C1A4" w14:textId="77777777" w:rsidR="007C0BE9" w:rsidRDefault="007C0BE9" w:rsidP="00970764">
      <w:r>
        <w:t>NDT</w:t>
      </w:r>
      <w:r>
        <w:tab/>
      </w:r>
      <w:r>
        <w:tab/>
      </w:r>
      <w:r>
        <w:tab/>
      </w:r>
      <w:r w:rsidR="002125B6">
        <w:tab/>
      </w:r>
      <w:r>
        <w:t>Nacionalna dostopna točka</w:t>
      </w:r>
    </w:p>
    <w:p w14:paraId="267F670E" w14:textId="60B85158" w:rsidR="007C0BE9" w:rsidRDefault="007C0BE9" w:rsidP="00970764">
      <w:r>
        <w:t>UL</w:t>
      </w:r>
      <w:r>
        <w:tab/>
      </w:r>
      <w:r>
        <w:tab/>
      </w:r>
      <w:r>
        <w:tab/>
      </w:r>
      <w:r w:rsidR="002125B6">
        <w:tab/>
      </w:r>
      <w:r>
        <w:t>Uradni list</w:t>
      </w:r>
    </w:p>
    <w:p w14:paraId="1A1585F2" w14:textId="3952612E" w:rsidR="00E7622A" w:rsidRDefault="00E7622A" w:rsidP="00AE38FF">
      <w:pPr>
        <w:ind w:left="2880" w:hanging="2880"/>
      </w:pPr>
      <w:r>
        <w:t>REST API</w:t>
      </w:r>
      <w:r w:rsidR="00AE38FF">
        <w:tab/>
      </w:r>
      <w:r w:rsidR="00B31CA4">
        <w:t>Representational State Transfer Application Programming Interface</w:t>
      </w:r>
    </w:p>
    <w:p w14:paraId="00A13997" w14:textId="77777777" w:rsidR="007C0BE9" w:rsidRDefault="007C0BE9" w:rsidP="00970764">
      <w:r>
        <w:t>RS</w:t>
      </w:r>
      <w:r>
        <w:tab/>
      </w:r>
      <w:r>
        <w:tab/>
      </w:r>
      <w:r>
        <w:tab/>
      </w:r>
      <w:r w:rsidR="002125B6">
        <w:tab/>
      </w:r>
      <w:r w:rsidR="0059216C">
        <w:t>R</w:t>
      </w:r>
      <w:r>
        <w:t>epublika Slovenija</w:t>
      </w:r>
    </w:p>
    <w:p w14:paraId="442AFD7E" w14:textId="79739207" w:rsidR="008C2842" w:rsidRDefault="008C2842" w:rsidP="00970764">
      <w:r>
        <w:t>SMZP</w:t>
      </w:r>
      <w:r>
        <w:tab/>
      </w:r>
      <w:r>
        <w:tab/>
      </w:r>
      <w:r>
        <w:tab/>
      </w:r>
      <w:r>
        <w:tab/>
        <w:t>Sektor za mednarodn</w:t>
      </w:r>
      <w:r w:rsidR="008F15D2">
        <w:t>e</w:t>
      </w:r>
      <w:r>
        <w:t xml:space="preserve"> </w:t>
      </w:r>
      <w:r w:rsidR="00401CC1">
        <w:t>zadeve</w:t>
      </w:r>
      <w:r>
        <w:t xml:space="preserve"> in protokol</w:t>
      </w:r>
    </w:p>
    <w:p w14:paraId="404BA7FC" w14:textId="5D95982B" w:rsidR="008C2842" w:rsidRDefault="008C2842" w:rsidP="00970764">
      <w:r>
        <w:t>STMPP</w:t>
      </w:r>
      <w:r>
        <w:tab/>
      </w:r>
      <w:r>
        <w:tab/>
      </w:r>
      <w:r>
        <w:tab/>
        <w:t>Sektor za trajnostno mobilnost in prometno politiko</w:t>
      </w:r>
    </w:p>
    <w:p w14:paraId="4EFB8435" w14:textId="4CED6DFC" w:rsidR="003026FF" w:rsidRDefault="003026FF" w:rsidP="00970764">
      <w:r>
        <w:t>ZVOP</w:t>
      </w:r>
      <w:r>
        <w:tab/>
      </w:r>
      <w:r>
        <w:tab/>
      </w:r>
      <w:r>
        <w:tab/>
      </w:r>
      <w:r>
        <w:tab/>
        <w:t>Zakon o varstvu osebnih podatkov</w:t>
      </w:r>
    </w:p>
    <w:p w14:paraId="13EFD86E" w14:textId="47A13DD5" w:rsidR="00251D29" w:rsidRDefault="00251D29" w:rsidP="00251D29">
      <w:pPr>
        <w:spacing w:after="0"/>
      </w:pPr>
    </w:p>
    <w:p w14:paraId="0AC0FBE8" w14:textId="6F2A76A7" w:rsidR="003026FF" w:rsidRPr="007C0BE9" w:rsidRDefault="003026FF" w:rsidP="003026FF">
      <w:pPr>
        <w:rPr>
          <w:b/>
          <w:sz w:val="24"/>
        </w:rPr>
      </w:pPr>
      <w:r>
        <w:rPr>
          <w:b/>
          <w:sz w:val="24"/>
        </w:rPr>
        <w:lastRenderedPageBreak/>
        <w:t>Seznam slik</w:t>
      </w:r>
    </w:p>
    <w:p w14:paraId="5F8AA04B" w14:textId="77777777" w:rsidR="003026FF" w:rsidRDefault="003026FF" w:rsidP="00427491">
      <w:pPr>
        <w:spacing w:after="0"/>
      </w:pPr>
    </w:p>
    <w:p w14:paraId="3178525A" w14:textId="4B1D0451" w:rsidR="003B2652" w:rsidRDefault="003026FF" w:rsidP="00970764">
      <w:r>
        <w:t>Slika 1: Osnovna arhitektura sistema in njegovih delov ter vpletenost v okolje…</w:t>
      </w:r>
      <w:r w:rsidR="0064595B">
        <w:t>10</w:t>
      </w:r>
    </w:p>
    <w:p w14:paraId="74F8991C" w14:textId="48745C59" w:rsidR="003026FF" w:rsidRDefault="003026FF" w:rsidP="003026FF">
      <w:pPr>
        <w:spacing w:line="276" w:lineRule="auto"/>
      </w:pPr>
      <w:r>
        <w:t>Slika 2: ID kode in podatki v IS za podporo izvedbe projekta IDACS …………………</w:t>
      </w:r>
      <w:r w:rsidR="00AA6939">
        <w:t>1</w:t>
      </w:r>
      <w:r w:rsidR="0064595B">
        <w:t>1</w:t>
      </w:r>
    </w:p>
    <w:p w14:paraId="563CC037" w14:textId="77777777" w:rsidR="003026FF" w:rsidRDefault="003026FF" w:rsidP="00970764"/>
    <w:p w14:paraId="56689242" w14:textId="7A96B685" w:rsidR="0004657E" w:rsidRPr="007C0BE9" w:rsidRDefault="0004657E" w:rsidP="0004657E">
      <w:pPr>
        <w:rPr>
          <w:b/>
          <w:sz w:val="24"/>
        </w:rPr>
      </w:pPr>
      <w:r>
        <w:rPr>
          <w:b/>
          <w:sz w:val="24"/>
        </w:rPr>
        <w:t>Seznam tabel</w:t>
      </w:r>
    </w:p>
    <w:p w14:paraId="3FCBC5BD" w14:textId="77777777" w:rsidR="0004657E" w:rsidRDefault="0004657E" w:rsidP="00970764"/>
    <w:p w14:paraId="0BA6F9FE" w14:textId="1C33F74E" w:rsidR="0004657E" w:rsidRPr="00F47F99" w:rsidRDefault="0004657E" w:rsidP="0004657E">
      <w:pPr>
        <w:spacing w:after="0" w:line="276" w:lineRule="auto"/>
        <w:rPr>
          <w:iCs/>
          <w:szCs w:val="22"/>
        </w:rPr>
      </w:pPr>
      <w:r w:rsidRPr="00F47F99">
        <w:rPr>
          <w:iCs/>
          <w:szCs w:val="22"/>
        </w:rPr>
        <w:t xml:space="preserve">Tabela </w:t>
      </w:r>
      <w:r w:rsidRPr="00F47F99">
        <w:rPr>
          <w:iCs/>
          <w:szCs w:val="22"/>
        </w:rPr>
        <w:fldChar w:fldCharType="begin"/>
      </w:r>
      <w:r w:rsidRPr="00F47F99">
        <w:rPr>
          <w:iCs/>
          <w:szCs w:val="22"/>
        </w:rPr>
        <w:instrText xml:space="preserve"> SEQ Tabela \* ARABIC </w:instrText>
      </w:r>
      <w:r w:rsidRPr="00F47F99">
        <w:rPr>
          <w:iCs/>
          <w:szCs w:val="22"/>
        </w:rPr>
        <w:fldChar w:fldCharType="separate"/>
      </w:r>
      <w:r w:rsidRPr="00F47F99">
        <w:rPr>
          <w:iCs/>
          <w:noProof/>
          <w:szCs w:val="22"/>
        </w:rPr>
        <w:t>1</w:t>
      </w:r>
      <w:r w:rsidRPr="00F47F99">
        <w:rPr>
          <w:szCs w:val="22"/>
        </w:rPr>
        <w:fldChar w:fldCharType="end"/>
      </w:r>
      <w:r w:rsidRPr="00F47F99">
        <w:rPr>
          <w:iCs/>
          <w:szCs w:val="22"/>
        </w:rPr>
        <w:t>: Kategorije napak, odzivni časi in časi odprave napak</w:t>
      </w:r>
      <w:r>
        <w:rPr>
          <w:iCs/>
          <w:szCs w:val="22"/>
        </w:rPr>
        <w:t xml:space="preserve"> ………………………. </w:t>
      </w:r>
      <w:r w:rsidR="0064595B">
        <w:rPr>
          <w:iCs/>
          <w:szCs w:val="22"/>
        </w:rPr>
        <w:t>30</w:t>
      </w:r>
    </w:p>
    <w:p w14:paraId="2B87D6BD" w14:textId="48A4324E" w:rsidR="003026FF" w:rsidRDefault="003026FF" w:rsidP="00970764"/>
    <w:p w14:paraId="5E2AB034" w14:textId="3BB7CBC1" w:rsidR="003026FF" w:rsidRDefault="003026FF" w:rsidP="00970764"/>
    <w:p w14:paraId="15108867" w14:textId="382373E3" w:rsidR="003026FF" w:rsidRDefault="003026FF" w:rsidP="00970764"/>
    <w:p w14:paraId="43218C94" w14:textId="4E33C9F3" w:rsidR="003026FF" w:rsidRDefault="003026FF" w:rsidP="00970764"/>
    <w:p w14:paraId="33D75674" w14:textId="1FAEFCDB" w:rsidR="003026FF" w:rsidRDefault="003026FF" w:rsidP="00970764"/>
    <w:p w14:paraId="17272E42" w14:textId="1DC7CA28" w:rsidR="003026FF" w:rsidRDefault="003026FF" w:rsidP="00970764"/>
    <w:p w14:paraId="14A3283E" w14:textId="4E060B85" w:rsidR="003026FF" w:rsidRDefault="003026FF" w:rsidP="00970764"/>
    <w:p w14:paraId="58F4DA09" w14:textId="13A3527B" w:rsidR="003026FF" w:rsidRDefault="003026FF" w:rsidP="00970764"/>
    <w:p w14:paraId="7B9FFF56" w14:textId="56DBD03F" w:rsidR="003026FF" w:rsidRDefault="003026FF" w:rsidP="00970764"/>
    <w:p w14:paraId="49D0DFD2" w14:textId="3D5BC472" w:rsidR="003026FF" w:rsidRDefault="003026FF" w:rsidP="00970764"/>
    <w:p w14:paraId="048C11B9" w14:textId="77202AC5" w:rsidR="003026FF" w:rsidRDefault="003026FF" w:rsidP="00970764"/>
    <w:p w14:paraId="2815B62A" w14:textId="31907C23" w:rsidR="0064595B" w:rsidRDefault="0064595B" w:rsidP="00970764"/>
    <w:p w14:paraId="0EF71D10" w14:textId="34CA8E19" w:rsidR="0064595B" w:rsidRDefault="0064595B" w:rsidP="00970764"/>
    <w:p w14:paraId="59BA27BA" w14:textId="339076D3" w:rsidR="0064595B" w:rsidRDefault="0064595B" w:rsidP="00970764"/>
    <w:p w14:paraId="482B4628" w14:textId="65C95280" w:rsidR="0064595B" w:rsidRDefault="0064595B" w:rsidP="00970764"/>
    <w:p w14:paraId="776EE751" w14:textId="75BFD482" w:rsidR="0064595B" w:rsidRDefault="0064595B" w:rsidP="00970764"/>
    <w:p w14:paraId="5B486E45" w14:textId="501093E5" w:rsidR="0064595B" w:rsidRDefault="0064595B" w:rsidP="00970764"/>
    <w:p w14:paraId="270693FB" w14:textId="4DBC7B07" w:rsidR="0064595B" w:rsidRDefault="0064595B" w:rsidP="00970764"/>
    <w:p w14:paraId="52C89ED2" w14:textId="4E59AC72" w:rsidR="0064595B" w:rsidRDefault="0064595B" w:rsidP="00970764"/>
    <w:p w14:paraId="61397212" w14:textId="32C25045" w:rsidR="0064595B" w:rsidRDefault="0064595B" w:rsidP="00970764"/>
    <w:p w14:paraId="638E2D46" w14:textId="4C9ECD40" w:rsidR="0064595B" w:rsidRDefault="0064595B" w:rsidP="00970764"/>
    <w:p w14:paraId="0334F8B4" w14:textId="63BE6B4E" w:rsidR="0064595B" w:rsidRDefault="0064595B" w:rsidP="00970764"/>
    <w:p w14:paraId="1B276BCD" w14:textId="78A2164A" w:rsidR="0064595B" w:rsidRDefault="0064595B" w:rsidP="00970764"/>
    <w:p w14:paraId="7D3E056C" w14:textId="77777777" w:rsidR="00F95FB0" w:rsidRDefault="00F95FB0" w:rsidP="00970764"/>
    <w:p w14:paraId="56E47EC2" w14:textId="140509D8" w:rsidR="0064595B" w:rsidRDefault="0064595B" w:rsidP="00970764"/>
    <w:p w14:paraId="205768C8" w14:textId="77777777" w:rsidR="0064595B" w:rsidRDefault="0064595B" w:rsidP="00970764"/>
    <w:p w14:paraId="49477789" w14:textId="0AA0335B" w:rsidR="003026FF" w:rsidRDefault="003026FF" w:rsidP="00970764"/>
    <w:p w14:paraId="6FFC1E6F" w14:textId="77777777" w:rsidR="000872EE" w:rsidRDefault="000872EE" w:rsidP="00EC019B">
      <w:pPr>
        <w:pStyle w:val="Naslov1"/>
        <w:spacing w:before="0" w:after="0" w:line="276" w:lineRule="auto"/>
      </w:pPr>
      <w:bookmarkStart w:id="1" w:name="_Toc55813884"/>
      <w:r w:rsidRPr="00970764">
        <w:lastRenderedPageBreak/>
        <w:t>Uvod</w:t>
      </w:r>
      <w:r w:rsidR="000E3537">
        <w:t xml:space="preserve"> in </w:t>
      </w:r>
      <w:r w:rsidR="000E3537" w:rsidRPr="00D7376E">
        <w:t>izhodišča</w:t>
      </w:r>
      <w:bookmarkEnd w:id="1"/>
    </w:p>
    <w:p w14:paraId="36287D10" w14:textId="77777777" w:rsidR="00EC019B" w:rsidRPr="00EC019B" w:rsidRDefault="00EC019B" w:rsidP="00EC019B"/>
    <w:p w14:paraId="0A24566B" w14:textId="45D08067" w:rsidR="00AC256C" w:rsidRDefault="00AC256C" w:rsidP="00266350">
      <w:pPr>
        <w:spacing w:after="0" w:line="276" w:lineRule="auto"/>
      </w:pPr>
      <w:r>
        <w:t>V okviru EU programa Instrument za povezovanje Evrop</w:t>
      </w:r>
      <w:r w:rsidR="00D80B71">
        <w:t>e oz. Connecting Europe Facilit</w:t>
      </w:r>
      <w:r>
        <w:t xml:space="preserve">y (IPE oz. CEF) je EK države članice pozvala k oblikovanju konzorcija in izvedbi podpornega projekta </w:t>
      </w:r>
      <w:r w:rsidRPr="007F2E34">
        <w:rPr>
          <w:i/>
          <w:lang w:val="en-US"/>
        </w:rPr>
        <w:t>IDACS – ID and Data Collection for Sustainable Fuels in Europe</w:t>
      </w:r>
      <w:r w:rsidR="00634C07">
        <w:rPr>
          <w:i/>
          <w:lang w:val="en-US"/>
        </w:rPr>
        <w:t>,</w:t>
      </w:r>
      <w:r>
        <w:rPr>
          <w:i/>
          <w:lang w:val="en-US"/>
        </w:rPr>
        <w:t xml:space="preserve"> </w:t>
      </w:r>
      <w:r w:rsidRPr="007C2C5C">
        <w:rPr>
          <w:lang w:val="en-US"/>
        </w:rPr>
        <w:t>za izvedbo ukrepa</w:t>
      </w:r>
      <w:r>
        <w:rPr>
          <w:lang w:val="en-US"/>
        </w:rPr>
        <w:t xml:space="preserve"> </w:t>
      </w:r>
      <w:r>
        <w:t>»</w:t>
      </w:r>
      <w:r w:rsidRPr="00245718">
        <w:rPr>
          <w:rFonts w:cs="Tahoma"/>
          <w:i/>
        </w:rPr>
        <w:t>Data collection related to recharging/refuelling points for alternative fuells and the unique identification codes related to e-Mobility actors</w:t>
      </w:r>
      <w:r>
        <w:rPr>
          <w:rFonts w:cs="Tahoma"/>
          <w:i/>
        </w:rPr>
        <w:t>«</w:t>
      </w:r>
      <w:r w:rsidRPr="00C544A5">
        <w:rPr>
          <w:lang w:val="en-US"/>
        </w:rPr>
        <w:t>.</w:t>
      </w:r>
      <w:r>
        <w:t xml:space="preserve"> </w:t>
      </w:r>
      <w:r>
        <w:rPr>
          <w:rFonts w:cs="Tahoma"/>
        </w:rPr>
        <w:t xml:space="preserve">V ospredje projekta IDACS je postavljen končni uporabnik vozila na AG v prometu. </w:t>
      </w:r>
      <w:r>
        <w:t>Namen projekta je končnemu uporabniku omogočiti hiter dostop do kvalitetnih in celovitih informacij o polnilni/oskrbovalni infrastrukturi za AG v prometu ter mu tako</w:t>
      </w:r>
      <w:r w:rsidR="00D80B71">
        <w:t xml:space="preserve"> omogočiti kvalitetno mobilnost</w:t>
      </w:r>
      <w:r>
        <w:t xml:space="preserve"> tako na manjše kot večje razdalje. </w:t>
      </w:r>
    </w:p>
    <w:p w14:paraId="5467751E" w14:textId="77777777" w:rsidR="00AC256C" w:rsidRDefault="00AC256C" w:rsidP="006D7A13">
      <w:pPr>
        <w:spacing w:after="0" w:line="276" w:lineRule="auto"/>
      </w:pPr>
    </w:p>
    <w:p w14:paraId="1E99F7E0" w14:textId="630A6AE0" w:rsidR="00B00220" w:rsidRPr="00AC256C" w:rsidRDefault="005E38C6" w:rsidP="00AC256C">
      <w:pPr>
        <w:spacing w:after="0" w:line="276" w:lineRule="auto"/>
      </w:pPr>
      <w:r>
        <w:t xml:space="preserve">Republika Slovenija je </w:t>
      </w:r>
      <w:r w:rsidR="00902DDF">
        <w:t>z Uredbo o vzpostavitvi infrastrukture za alternativna goriva (AG) v prometu (UL RS, št. 41/17) v nacionaln</w:t>
      </w:r>
      <w:r w:rsidR="00A17034">
        <w:t>i</w:t>
      </w:r>
      <w:r w:rsidR="00902DDF">
        <w:t xml:space="preserve"> </w:t>
      </w:r>
      <w:r w:rsidR="00A17034">
        <w:t xml:space="preserve">pravni red </w:t>
      </w:r>
      <w:r w:rsidR="00902DDF">
        <w:t xml:space="preserve">prenesla </w:t>
      </w:r>
      <w:r>
        <w:t>Direktiv</w:t>
      </w:r>
      <w:r w:rsidR="00902DDF">
        <w:t>o</w:t>
      </w:r>
      <w:r>
        <w:t xml:space="preserve"> 2014/</w:t>
      </w:r>
      <w:r w:rsidR="00902DDF">
        <w:t>94/EU</w:t>
      </w:r>
      <w:r w:rsidR="00B00220">
        <w:t xml:space="preserve"> (AFI Direktiva)</w:t>
      </w:r>
      <w:r w:rsidR="00902DDF">
        <w:t xml:space="preserve"> Evropskega parlamenta in Sveta </w:t>
      </w:r>
      <w:r w:rsidR="007A6FA9">
        <w:t xml:space="preserve">z dne 22. oktobra 2014 </w:t>
      </w:r>
      <w:r>
        <w:t>o vzpostavitvi infras</w:t>
      </w:r>
      <w:r w:rsidR="00902DDF">
        <w:t xml:space="preserve">trukture za </w:t>
      </w:r>
      <w:r w:rsidR="00190C9E">
        <w:t>AG</w:t>
      </w:r>
      <w:r w:rsidR="00902DDF">
        <w:t>.</w:t>
      </w:r>
      <w:r w:rsidR="001E4424">
        <w:t xml:space="preserve"> </w:t>
      </w:r>
      <w:r w:rsidR="00D874ED">
        <w:t>V</w:t>
      </w:r>
      <w:r>
        <w:t>zpostavljen</w:t>
      </w:r>
      <w:r w:rsidR="00D874ED">
        <w:t>e so bile</w:t>
      </w:r>
      <w:r>
        <w:t xml:space="preserve"> </w:t>
      </w:r>
      <w:r w:rsidR="00DF55E4">
        <w:t xml:space="preserve">temeljne </w:t>
      </w:r>
      <w:r>
        <w:t>pravn</w:t>
      </w:r>
      <w:r w:rsidR="00D874ED">
        <w:t>e podlage</w:t>
      </w:r>
      <w:r>
        <w:t xml:space="preserve"> </w:t>
      </w:r>
      <w:r w:rsidR="00A17034">
        <w:t xml:space="preserve">za področje </w:t>
      </w:r>
      <w:r w:rsidR="001E4424">
        <w:t>uvajanj</w:t>
      </w:r>
      <w:r w:rsidR="00A17034">
        <w:t>a</w:t>
      </w:r>
      <w:r w:rsidR="001E4424">
        <w:t xml:space="preserve"> in pospeševanj</w:t>
      </w:r>
      <w:r w:rsidR="00A17034">
        <w:t>a</w:t>
      </w:r>
      <w:r w:rsidR="001E4424">
        <w:t xml:space="preserve"> uporabe </w:t>
      </w:r>
      <w:r w:rsidR="00902DDF">
        <w:t>AG</w:t>
      </w:r>
      <w:r w:rsidR="002721CB">
        <w:t xml:space="preserve"> v prometu</w:t>
      </w:r>
      <w:r w:rsidR="00A17034">
        <w:t>,</w:t>
      </w:r>
      <w:r w:rsidR="001E4424">
        <w:t xml:space="preserve"> </w:t>
      </w:r>
      <w:r w:rsidR="00A17034">
        <w:t>ki</w:t>
      </w:r>
      <w:r w:rsidR="00DF55E4">
        <w:t xml:space="preserve"> bo v prihodnje urej</w:t>
      </w:r>
      <w:r w:rsidR="00A17034">
        <w:t>eno s</w:t>
      </w:r>
      <w:r w:rsidR="00DF55E4">
        <w:t xml:space="preserve"> krovni</w:t>
      </w:r>
      <w:r w:rsidR="00A17034">
        <w:t>m</w:t>
      </w:r>
      <w:r w:rsidR="00DF55E4">
        <w:t xml:space="preserve"> zakon</w:t>
      </w:r>
      <w:r w:rsidR="00A17034">
        <w:t>om</w:t>
      </w:r>
      <w:r w:rsidR="00DF55E4">
        <w:t xml:space="preserve">, ki nastaja pod okriljem </w:t>
      </w:r>
      <w:r w:rsidR="00DF55E4">
        <w:rPr>
          <w:color w:val="000000"/>
          <w:szCs w:val="20"/>
          <w:lang w:eastAsia="sl-SI"/>
        </w:rPr>
        <w:t>Službe za podporo strukturnim reformam EK (</w:t>
      </w:r>
      <w:r w:rsidR="00DF55E4" w:rsidRPr="000E4F51">
        <w:rPr>
          <w:bCs/>
        </w:rPr>
        <w:t>Structural Reform Support Service</w:t>
      </w:r>
      <w:r w:rsidR="00DF55E4">
        <w:rPr>
          <w:bCs/>
        </w:rPr>
        <w:t>).</w:t>
      </w:r>
      <w:r w:rsidR="002721CB">
        <w:rPr>
          <w:bCs/>
        </w:rPr>
        <w:t xml:space="preserve"> </w:t>
      </w:r>
      <w:r w:rsidR="002721CB">
        <w:t xml:space="preserve">Člen 7.7 </w:t>
      </w:r>
      <w:r w:rsidR="00B00220">
        <w:t xml:space="preserve">AFI </w:t>
      </w:r>
      <w:r w:rsidR="002721CB">
        <w:t>Direktive določa, da morajo biti podatki o lokaciji</w:t>
      </w:r>
      <w:r w:rsidR="00266350">
        <w:t>,</w:t>
      </w:r>
      <w:r w:rsidR="002721CB">
        <w:t xml:space="preserve"> kot tudi ostali podatki o polnilni/oskrbovalni infrastrukturi za AG v prometu, prosto dostopni vsem uporabnikom.</w:t>
      </w:r>
      <w:r w:rsidR="00AC256C">
        <w:t xml:space="preserve"> </w:t>
      </w:r>
      <w:r w:rsidR="00DF55E4">
        <w:t xml:space="preserve">Prav tako projekt </w:t>
      </w:r>
      <w:r w:rsidR="00AC256C">
        <w:t xml:space="preserve">IDACS </w:t>
      </w:r>
      <w:r w:rsidR="00DF55E4">
        <w:t>sledi Direktivi 2010/40/EU</w:t>
      </w:r>
      <w:r w:rsidR="00585DF2">
        <w:t xml:space="preserve"> (ITS Direktiva)</w:t>
      </w:r>
      <w:r w:rsidR="00DF55E4">
        <w:t xml:space="preserve">, ki sta jo sprejela Evropski parlament in Svet dne 7. julija 2010, o okviru za uvajanje ITS v cestnem prometu in za vmesnike do drugih vrst prevoza, ter Delegiranim uredbam 2015/962/EU in 2017/1926/EU, ki sta ju sprejela Evropski parlament in Svet </w:t>
      </w:r>
      <w:r w:rsidR="00AC256C">
        <w:t>dne 18. decembra 2015 in 31. maja</w:t>
      </w:r>
      <w:r w:rsidR="00B00220">
        <w:t xml:space="preserve"> 2015, ki določajo, da morajo biti podatki </w:t>
      </w:r>
      <w:r w:rsidR="00AC256C">
        <w:t xml:space="preserve">o </w:t>
      </w:r>
      <w:r w:rsidR="00B00220">
        <w:t xml:space="preserve">polnilni/oskrbovalni infrastrukturi </w:t>
      </w:r>
      <w:r w:rsidR="00AC256C">
        <w:t xml:space="preserve">za AG </w:t>
      </w:r>
      <w:r w:rsidR="00B00220">
        <w:t xml:space="preserve">zbrani preko </w:t>
      </w:r>
      <w:r w:rsidR="009615D8">
        <w:t>N</w:t>
      </w:r>
      <w:r w:rsidR="00585DF2">
        <w:t>acionalne dostopne točke (</w:t>
      </w:r>
      <w:r w:rsidR="00B00220">
        <w:t>NDT</w:t>
      </w:r>
      <w:r w:rsidR="00585DF2">
        <w:t>)</w:t>
      </w:r>
      <w:r w:rsidR="00B00220">
        <w:t>.</w:t>
      </w:r>
    </w:p>
    <w:p w14:paraId="51A40DD6" w14:textId="77777777" w:rsidR="002721CB" w:rsidRDefault="002721CB" w:rsidP="00AC256C">
      <w:pPr>
        <w:spacing w:after="0" w:line="276" w:lineRule="auto"/>
        <w:rPr>
          <w:szCs w:val="22"/>
        </w:rPr>
      </w:pPr>
    </w:p>
    <w:p w14:paraId="043BFC06" w14:textId="6DFBC6F5" w:rsidR="00404AE8" w:rsidRDefault="00DF55E4" w:rsidP="00AC256C">
      <w:pPr>
        <w:spacing w:after="0" w:line="276" w:lineRule="auto"/>
        <w:rPr>
          <w:szCs w:val="22"/>
        </w:rPr>
      </w:pPr>
      <w:r w:rsidRPr="00DF55E4">
        <w:rPr>
          <w:szCs w:val="22"/>
        </w:rPr>
        <w:t>Cilji projekta IDACS</w:t>
      </w:r>
      <w:r w:rsidR="00404AE8">
        <w:rPr>
          <w:szCs w:val="22"/>
        </w:rPr>
        <w:t xml:space="preserve"> so v skladu s Sporazumom o dodelitvi sredstev </w:t>
      </w:r>
      <w:r w:rsidR="00941E59">
        <w:rPr>
          <w:szCs w:val="22"/>
        </w:rPr>
        <w:t>definirani</w:t>
      </w:r>
      <w:r w:rsidR="00404AE8">
        <w:rPr>
          <w:szCs w:val="22"/>
        </w:rPr>
        <w:t xml:space="preserve"> v </w:t>
      </w:r>
      <w:r w:rsidR="00C26CE0">
        <w:rPr>
          <w:szCs w:val="22"/>
        </w:rPr>
        <w:t>dveh</w:t>
      </w:r>
      <w:r w:rsidR="00404AE8">
        <w:rPr>
          <w:szCs w:val="22"/>
        </w:rPr>
        <w:t xml:space="preserve"> faz</w:t>
      </w:r>
      <w:r w:rsidR="00941E59">
        <w:rPr>
          <w:szCs w:val="22"/>
        </w:rPr>
        <w:t>ah</w:t>
      </w:r>
      <w:r w:rsidR="00404AE8">
        <w:rPr>
          <w:szCs w:val="22"/>
        </w:rPr>
        <w:t>.</w:t>
      </w:r>
    </w:p>
    <w:p w14:paraId="087F26B1" w14:textId="77777777" w:rsidR="00404AE8" w:rsidRDefault="00404AE8" w:rsidP="00AC256C">
      <w:pPr>
        <w:spacing w:after="0" w:line="276" w:lineRule="auto"/>
        <w:rPr>
          <w:szCs w:val="22"/>
        </w:rPr>
      </w:pPr>
    </w:p>
    <w:p w14:paraId="45B25268" w14:textId="7AFFE2B3" w:rsidR="00DF55E4" w:rsidRPr="00DF55E4" w:rsidRDefault="00404AE8" w:rsidP="00AC256C">
      <w:pPr>
        <w:spacing w:after="0" w:line="276" w:lineRule="auto"/>
        <w:rPr>
          <w:szCs w:val="22"/>
        </w:rPr>
      </w:pPr>
      <w:r>
        <w:rPr>
          <w:szCs w:val="22"/>
        </w:rPr>
        <w:t xml:space="preserve">Cilji projekta IDACS </w:t>
      </w:r>
      <w:r w:rsidRPr="0064595B">
        <w:rPr>
          <w:szCs w:val="22"/>
        </w:rPr>
        <w:t>v</w:t>
      </w:r>
      <w:r w:rsidR="00DF55E4" w:rsidRPr="0064595B">
        <w:rPr>
          <w:szCs w:val="22"/>
        </w:rPr>
        <w:t xml:space="preserve"> </w:t>
      </w:r>
      <w:r w:rsidRPr="0064595B">
        <w:rPr>
          <w:szCs w:val="22"/>
        </w:rPr>
        <w:t xml:space="preserve">1. fazi </w:t>
      </w:r>
      <w:r w:rsidR="00DF55E4" w:rsidRPr="0064595B">
        <w:rPr>
          <w:szCs w:val="22"/>
        </w:rPr>
        <w:t>so:</w:t>
      </w:r>
    </w:p>
    <w:p w14:paraId="65104A54" w14:textId="77777777" w:rsidR="00DF55E4" w:rsidRPr="00DF55E4" w:rsidRDefault="00DF55E4" w:rsidP="00AC256C">
      <w:pPr>
        <w:pStyle w:val="Odstavekseznama"/>
        <w:spacing w:after="0" w:line="276" w:lineRule="auto"/>
        <w:ind w:left="0"/>
        <w:rPr>
          <w:b/>
          <w:szCs w:val="22"/>
        </w:rPr>
      </w:pPr>
    </w:p>
    <w:p w14:paraId="3D005D98" w14:textId="77777777" w:rsidR="00DF55E4" w:rsidRPr="00DF55E4" w:rsidRDefault="00DF55E4" w:rsidP="00495164">
      <w:pPr>
        <w:pStyle w:val="Odstavekseznama"/>
        <w:numPr>
          <w:ilvl w:val="0"/>
          <w:numId w:val="16"/>
        </w:numPr>
        <w:spacing w:after="0" w:line="276" w:lineRule="auto"/>
        <w:rPr>
          <w:szCs w:val="22"/>
        </w:rPr>
      </w:pPr>
      <w:r w:rsidRPr="00DF55E4">
        <w:rPr>
          <w:szCs w:val="22"/>
        </w:rPr>
        <w:t>vzpostavitev enotnega formata in sistema za uvedbo ID kod za deležnike polnilne infrastrukture za AG v prometu;</w:t>
      </w:r>
    </w:p>
    <w:p w14:paraId="52136B55" w14:textId="6F0C91DF" w:rsidR="00DF55E4" w:rsidRPr="00DF55E4" w:rsidRDefault="00DF55E4" w:rsidP="00495164">
      <w:pPr>
        <w:pStyle w:val="Odstavekseznama"/>
        <w:numPr>
          <w:ilvl w:val="0"/>
          <w:numId w:val="16"/>
        </w:numPr>
        <w:spacing w:after="0" w:line="276" w:lineRule="auto"/>
        <w:rPr>
          <w:szCs w:val="22"/>
        </w:rPr>
      </w:pPr>
      <w:r w:rsidRPr="00DF55E4">
        <w:rPr>
          <w:szCs w:val="22"/>
        </w:rPr>
        <w:t>vzpostavitev Registrske pisarne za ID kode, dodelitev in registracije ID kod za upravljalce polnilne infrastrukture (CPO ID kode) in ponudnike storitev poln</w:t>
      </w:r>
      <w:r w:rsidR="002721CB">
        <w:rPr>
          <w:szCs w:val="22"/>
        </w:rPr>
        <w:t>j</w:t>
      </w:r>
      <w:r w:rsidRPr="00DF55E4">
        <w:rPr>
          <w:szCs w:val="22"/>
        </w:rPr>
        <w:t>enja (MSP ID koda) ter vzpostavitev nacionalnega registra (repozitorija) ID kod;</w:t>
      </w:r>
    </w:p>
    <w:p w14:paraId="4E0970EC" w14:textId="77777777" w:rsidR="00DF55E4" w:rsidRPr="00DF55E4" w:rsidRDefault="00DF55E4" w:rsidP="00495164">
      <w:pPr>
        <w:pStyle w:val="Odstavekseznama"/>
        <w:numPr>
          <w:ilvl w:val="0"/>
          <w:numId w:val="16"/>
        </w:numPr>
        <w:spacing w:after="0" w:line="276" w:lineRule="auto"/>
        <w:rPr>
          <w:szCs w:val="22"/>
        </w:rPr>
      </w:pPr>
      <w:r w:rsidRPr="00DF55E4">
        <w:rPr>
          <w:szCs w:val="22"/>
        </w:rPr>
        <w:t>izmenjava podatkov (CPO ID kod in MSP ID kod) med nacionalnim registrom ter  EU repozitorijem ID kod.</w:t>
      </w:r>
    </w:p>
    <w:p w14:paraId="5B3DEDCB" w14:textId="77777777" w:rsidR="00DF55E4" w:rsidRPr="00DF55E4" w:rsidRDefault="00DF55E4" w:rsidP="00DF55E4">
      <w:pPr>
        <w:spacing w:after="0" w:line="312" w:lineRule="auto"/>
        <w:rPr>
          <w:b/>
          <w:szCs w:val="22"/>
        </w:rPr>
      </w:pPr>
    </w:p>
    <w:p w14:paraId="71D85956" w14:textId="165D57E5" w:rsidR="00DF55E4" w:rsidRPr="00DF55E4" w:rsidRDefault="00DF55E4" w:rsidP="00AC256C">
      <w:pPr>
        <w:spacing w:after="0" w:line="276" w:lineRule="auto"/>
        <w:rPr>
          <w:bCs/>
          <w:szCs w:val="22"/>
        </w:rPr>
      </w:pPr>
      <w:r w:rsidRPr="00DF55E4">
        <w:rPr>
          <w:bCs/>
          <w:szCs w:val="22"/>
        </w:rPr>
        <w:lastRenderedPageBreak/>
        <w:t xml:space="preserve">Cilji projekta IDACS v </w:t>
      </w:r>
      <w:r w:rsidR="00404AE8">
        <w:rPr>
          <w:bCs/>
          <w:szCs w:val="22"/>
        </w:rPr>
        <w:t>2</w:t>
      </w:r>
      <w:r w:rsidR="00404AE8" w:rsidRPr="0064595B">
        <w:rPr>
          <w:bCs/>
          <w:szCs w:val="22"/>
        </w:rPr>
        <w:t>. f</w:t>
      </w:r>
      <w:r w:rsidR="00A37E38" w:rsidRPr="0064595B">
        <w:rPr>
          <w:bCs/>
          <w:szCs w:val="22"/>
        </w:rPr>
        <w:t xml:space="preserve">azi </w:t>
      </w:r>
      <w:r w:rsidRPr="0064595B">
        <w:rPr>
          <w:bCs/>
          <w:szCs w:val="22"/>
        </w:rPr>
        <w:t>so:</w:t>
      </w:r>
    </w:p>
    <w:p w14:paraId="13E83B38" w14:textId="77777777" w:rsidR="00DF55E4" w:rsidRPr="00DF55E4" w:rsidRDefault="00DF55E4" w:rsidP="00AC256C">
      <w:pPr>
        <w:spacing w:after="0" w:line="276" w:lineRule="auto"/>
        <w:rPr>
          <w:b/>
          <w:szCs w:val="22"/>
        </w:rPr>
      </w:pPr>
    </w:p>
    <w:p w14:paraId="4F349A4D" w14:textId="156CA9CA" w:rsidR="00DF55E4" w:rsidRPr="00DF55E4" w:rsidRDefault="00DF55E4" w:rsidP="00495164">
      <w:pPr>
        <w:pStyle w:val="Odstavekseznama"/>
        <w:numPr>
          <w:ilvl w:val="0"/>
          <w:numId w:val="17"/>
        </w:numPr>
        <w:spacing w:after="0" w:line="276" w:lineRule="auto"/>
        <w:ind w:left="714" w:hanging="357"/>
        <w:rPr>
          <w:szCs w:val="22"/>
        </w:rPr>
      </w:pPr>
      <w:r w:rsidRPr="00DF55E4">
        <w:rPr>
          <w:szCs w:val="22"/>
        </w:rPr>
        <w:t>izvedba registracije ID kod polnilnih/oskrbovalnih mest (EVSE ID kode) in ID kod pogodb/računov za nudenje storitve polnjenja (EMA ID kode), ki bodo vhodni podatki za NDT;</w:t>
      </w:r>
    </w:p>
    <w:p w14:paraId="30105656" w14:textId="1864157F" w:rsidR="00DF55E4" w:rsidRDefault="00DF55E4" w:rsidP="00495164">
      <w:pPr>
        <w:pStyle w:val="Odstavekseznama"/>
        <w:numPr>
          <w:ilvl w:val="0"/>
          <w:numId w:val="17"/>
        </w:numPr>
        <w:spacing w:after="0" w:line="276" w:lineRule="auto"/>
        <w:ind w:left="714" w:hanging="357"/>
        <w:rPr>
          <w:szCs w:val="22"/>
        </w:rPr>
      </w:pPr>
      <w:r w:rsidRPr="00DF55E4">
        <w:rPr>
          <w:szCs w:val="22"/>
        </w:rPr>
        <w:t>vzpostavitev NDT, prosto dostopnega portala (platforme) s kvalitetnimi in celovitimi statičnimi in dinamičnimi podatki o polnilni/oskrbovalni infrastrukturi za AG v prometu v realnem času.</w:t>
      </w:r>
    </w:p>
    <w:p w14:paraId="52996FB8" w14:textId="698AD9B3" w:rsidR="00585DF2" w:rsidRDefault="00585DF2" w:rsidP="00585DF2">
      <w:pPr>
        <w:spacing w:after="0" w:line="276" w:lineRule="auto"/>
        <w:rPr>
          <w:szCs w:val="22"/>
        </w:rPr>
      </w:pPr>
    </w:p>
    <w:p w14:paraId="0ECE8983" w14:textId="05518CA5" w:rsidR="00585DF2" w:rsidRPr="00585DF2" w:rsidRDefault="00585DF2" w:rsidP="00585DF2">
      <w:pPr>
        <w:spacing w:after="0" w:line="276" w:lineRule="auto"/>
        <w:rPr>
          <w:szCs w:val="22"/>
        </w:rPr>
      </w:pPr>
      <w:r>
        <w:rPr>
          <w:szCs w:val="22"/>
        </w:rPr>
        <w:t>Sintaksa in pomen vseh tipov ID kod so po</w:t>
      </w:r>
      <w:r w:rsidR="00F30DCD">
        <w:rPr>
          <w:szCs w:val="22"/>
        </w:rPr>
        <w:t xml:space="preserve">drobneje opisani v poglavju </w:t>
      </w:r>
      <w:r w:rsidR="00CF09F7">
        <w:rPr>
          <w:szCs w:val="22"/>
        </w:rPr>
        <w:t>6</w:t>
      </w:r>
      <w:r w:rsidR="00F30DCD">
        <w:rPr>
          <w:szCs w:val="22"/>
        </w:rPr>
        <w:t xml:space="preserve">.4, vloga aktivnih deležnikov projekta IDACS </w:t>
      </w:r>
      <w:r w:rsidR="001926D4">
        <w:rPr>
          <w:szCs w:val="22"/>
        </w:rPr>
        <w:t xml:space="preserve">(CPO in MSP) </w:t>
      </w:r>
      <w:r w:rsidR="00F30DCD">
        <w:rPr>
          <w:szCs w:val="22"/>
        </w:rPr>
        <w:t xml:space="preserve">pa v poglavju </w:t>
      </w:r>
      <w:r w:rsidR="00CF09F7">
        <w:rPr>
          <w:szCs w:val="22"/>
        </w:rPr>
        <w:t>6</w:t>
      </w:r>
      <w:r w:rsidR="00F30DCD">
        <w:rPr>
          <w:szCs w:val="22"/>
        </w:rPr>
        <w:t>.2.</w:t>
      </w:r>
    </w:p>
    <w:p w14:paraId="6AC3FC95" w14:textId="77777777" w:rsidR="00DF55E4" w:rsidRPr="00DF55E4" w:rsidRDefault="00DF55E4" w:rsidP="00796BBE">
      <w:pPr>
        <w:spacing w:after="0" w:line="276" w:lineRule="auto"/>
      </w:pPr>
    </w:p>
    <w:p w14:paraId="3331FEDD" w14:textId="77777777" w:rsidR="00B26712" w:rsidRPr="00970764" w:rsidRDefault="00B26712" w:rsidP="00796BBE">
      <w:pPr>
        <w:spacing w:after="0" w:line="276" w:lineRule="auto"/>
      </w:pPr>
    </w:p>
    <w:p w14:paraId="200B300A" w14:textId="77777777" w:rsidR="00D015F7" w:rsidRDefault="00D015F7" w:rsidP="00EC019B">
      <w:pPr>
        <w:pStyle w:val="Naslov1"/>
        <w:spacing w:before="0" w:after="0" w:line="276" w:lineRule="auto"/>
      </w:pPr>
      <w:bookmarkStart w:id="2" w:name="_Toc55813885"/>
      <w:r w:rsidRPr="00970764">
        <w:t xml:space="preserve">Predmet </w:t>
      </w:r>
      <w:r w:rsidR="004C4858">
        <w:t xml:space="preserve">projektne </w:t>
      </w:r>
      <w:r w:rsidRPr="00970764">
        <w:t>naloge</w:t>
      </w:r>
      <w:bookmarkEnd w:id="2"/>
    </w:p>
    <w:p w14:paraId="683EBB9C" w14:textId="77777777" w:rsidR="00EC019B" w:rsidRPr="00EC019B" w:rsidRDefault="00EC019B" w:rsidP="00EC019B"/>
    <w:p w14:paraId="68488F07" w14:textId="7BB313EB" w:rsidR="00C155EE" w:rsidRDefault="004F6A8A" w:rsidP="00C155EE">
      <w:pPr>
        <w:spacing w:after="0" w:line="276" w:lineRule="auto"/>
      </w:pPr>
      <w:r>
        <w:t xml:space="preserve">V </w:t>
      </w:r>
      <w:r w:rsidR="00A37E38" w:rsidRPr="00427491">
        <w:t>1</w:t>
      </w:r>
      <w:r w:rsidR="00941E59" w:rsidRPr="00427491">
        <w:t xml:space="preserve">. </w:t>
      </w:r>
      <w:r w:rsidR="00404AE8" w:rsidRPr="00427491">
        <w:t>fazi</w:t>
      </w:r>
      <w:r w:rsidR="00A37E38" w:rsidRPr="00427491">
        <w:t xml:space="preserve"> </w:t>
      </w:r>
      <w:r w:rsidR="00EA673E" w:rsidRPr="00427491">
        <w:t>p</w:t>
      </w:r>
      <w:r w:rsidR="00EA673E">
        <w:t xml:space="preserve">rojekta </w:t>
      </w:r>
      <w:r>
        <w:t xml:space="preserve">IDACS </w:t>
      </w:r>
      <w:r w:rsidR="004410D1">
        <w:t>so cilji vezani na</w:t>
      </w:r>
      <w:r>
        <w:t xml:space="preserve"> vzpostavitev </w:t>
      </w:r>
      <w:r w:rsidR="00EA673E">
        <w:t>R</w:t>
      </w:r>
      <w:r w:rsidR="00755850">
        <w:t xml:space="preserve">egistrske </w:t>
      </w:r>
      <w:r w:rsidR="00EA673E">
        <w:t>pisarne, dodelitev in registracij</w:t>
      </w:r>
      <w:r w:rsidR="00E00BE1">
        <w:t>o</w:t>
      </w:r>
      <w:r w:rsidR="00EE25D6">
        <w:t xml:space="preserve"> </w:t>
      </w:r>
      <w:r w:rsidR="00EA673E">
        <w:t>CPO ID in MSP ID kod</w:t>
      </w:r>
      <w:r w:rsidR="00755850">
        <w:t xml:space="preserve"> </w:t>
      </w:r>
      <w:r w:rsidR="00EA673E">
        <w:t>ter vzpostavitev nacionalnega repozitorija</w:t>
      </w:r>
      <w:r w:rsidR="004410D1">
        <w:t xml:space="preserve"> ID kod</w:t>
      </w:r>
      <w:r w:rsidR="00EA673E">
        <w:t xml:space="preserve">. </w:t>
      </w:r>
      <w:r w:rsidR="00C155EE">
        <w:t xml:space="preserve">Do sprejetja krovnih zakonskih predpisov na področju AG v prometu bo aktivnosti Registrske pisarne izvajalo Ministrstvo za infrastrukturo. V ta namen je minister, odgovoren za promet, v mesecu juliju 2020 s sklepom ustanovil </w:t>
      </w:r>
      <w:r w:rsidR="00585DF2">
        <w:t>D</w:t>
      </w:r>
      <w:r w:rsidR="00C155EE">
        <w:t>elovno skupino IDACS.</w:t>
      </w:r>
    </w:p>
    <w:p w14:paraId="14261DD0" w14:textId="77777777" w:rsidR="00C155EE" w:rsidRDefault="00C155EE" w:rsidP="00C155EE">
      <w:pPr>
        <w:spacing w:after="0" w:line="276" w:lineRule="auto"/>
      </w:pPr>
    </w:p>
    <w:p w14:paraId="49B0308E" w14:textId="5CB92EDC" w:rsidR="00E00BE1" w:rsidRDefault="004410D1" w:rsidP="00EE5A36">
      <w:pPr>
        <w:spacing w:line="276" w:lineRule="auto"/>
      </w:pPr>
      <w:r w:rsidRPr="00427491">
        <w:t>V</w:t>
      </w:r>
      <w:r w:rsidR="00EA673E" w:rsidRPr="00427491">
        <w:t xml:space="preserve"> </w:t>
      </w:r>
      <w:r w:rsidR="00404AE8" w:rsidRPr="00427491">
        <w:rPr>
          <w:szCs w:val="22"/>
        </w:rPr>
        <w:t>2. fazi</w:t>
      </w:r>
      <w:r w:rsidR="00941E59" w:rsidRPr="00427491">
        <w:rPr>
          <w:szCs w:val="22"/>
        </w:rPr>
        <w:t xml:space="preserve"> </w:t>
      </w:r>
      <w:r w:rsidR="00EA673E">
        <w:t xml:space="preserve">projekta </w:t>
      </w:r>
      <w:r w:rsidR="009615D8">
        <w:t xml:space="preserve">IDACS </w:t>
      </w:r>
      <w:r>
        <w:t>pa bodo izvedene aktivnosti za</w:t>
      </w:r>
      <w:r w:rsidR="00EA673E">
        <w:t xml:space="preserve"> </w:t>
      </w:r>
      <w:r w:rsidR="00B24AC6">
        <w:t>registracijo</w:t>
      </w:r>
      <w:r>
        <w:t xml:space="preserve"> EVSE ID in EMA ID kod ter </w:t>
      </w:r>
      <w:r w:rsidR="00634C07">
        <w:t xml:space="preserve">za </w:t>
      </w:r>
      <w:r>
        <w:t>vzpostavitev</w:t>
      </w:r>
      <w:r w:rsidR="008608A0">
        <w:t xml:space="preserve"> NDT</w:t>
      </w:r>
      <w:r w:rsidR="00EE25D6">
        <w:t>.</w:t>
      </w:r>
      <w:r w:rsidR="00634C07">
        <w:t xml:space="preserve"> </w:t>
      </w:r>
      <w:r w:rsidR="00585DF2">
        <w:t xml:space="preserve">NDT </w:t>
      </w:r>
      <w:r w:rsidR="00B904C5">
        <w:t>bo vzpostavljena</w:t>
      </w:r>
      <w:r w:rsidR="00585DF2">
        <w:t xml:space="preserve"> na računalniški arhitekturi ter strojni in programski opremi </w:t>
      </w:r>
      <w:r w:rsidR="00404AE8">
        <w:t xml:space="preserve">naročnika, ki se </w:t>
      </w:r>
      <w:r w:rsidR="00E06299">
        <w:t xml:space="preserve">fizično </w:t>
      </w:r>
      <w:r w:rsidR="00404AE8">
        <w:t xml:space="preserve">nahaja v prostorih </w:t>
      </w:r>
      <w:r w:rsidR="00585DF2">
        <w:t>Nacionalnega centra za upravljanje prometa (NCUP)</w:t>
      </w:r>
      <w:r w:rsidR="00404AE8">
        <w:t>, kjer je bila</w:t>
      </w:r>
      <w:r w:rsidR="00585DF2">
        <w:t xml:space="preserve"> za izpolnjevanje zavez ITS Direktive že vzpostav</w:t>
      </w:r>
      <w:r w:rsidR="00404AE8">
        <w:t>ljena</w:t>
      </w:r>
      <w:r w:rsidR="00585DF2">
        <w:t xml:space="preserve"> NDT za potovalne in prometne podatke v realnem času.</w:t>
      </w:r>
    </w:p>
    <w:p w14:paraId="07438C1C" w14:textId="77777777" w:rsidR="00E00BE1" w:rsidRDefault="00E00BE1" w:rsidP="00801407">
      <w:pPr>
        <w:spacing w:after="0" w:line="276" w:lineRule="auto"/>
      </w:pPr>
    </w:p>
    <w:p w14:paraId="69056911" w14:textId="47478CC8" w:rsidR="00266350" w:rsidRPr="008C08CF" w:rsidRDefault="008B4BAB" w:rsidP="00266350">
      <w:pPr>
        <w:spacing w:line="276" w:lineRule="auto"/>
        <w:rPr>
          <w:szCs w:val="22"/>
        </w:rPr>
      </w:pPr>
      <w:r>
        <w:t xml:space="preserve">Predmet </w:t>
      </w:r>
      <w:r w:rsidR="00597909">
        <w:t xml:space="preserve">te </w:t>
      </w:r>
      <w:r w:rsidR="00E00BE1">
        <w:t xml:space="preserve">projektne </w:t>
      </w:r>
      <w:r>
        <w:t>naloge je čim natančn</w:t>
      </w:r>
      <w:r w:rsidR="00E00BE1">
        <w:t>eje</w:t>
      </w:r>
      <w:r>
        <w:t xml:space="preserve"> orisati zasnovo</w:t>
      </w:r>
      <w:r w:rsidR="001926D4">
        <w:t xml:space="preserve"> </w:t>
      </w:r>
      <w:r w:rsidR="001926D4" w:rsidRPr="001926D4">
        <w:rPr>
          <w:b/>
        </w:rPr>
        <w:t>celovitega</w:t>
      </w:r>
      <w:r>
        <w:t xml:space="preserve"> </w:t>
      </w:r>
      <w:r w:rsidR="00822ACC" w:rsidRPr="008608A0">
        <w:rPr>
          <w:b/>
        </w:rPr>
        <w:t>informacijskega sistema</w:t>
      </w:r>
      <w:r w:rsidR="00801407">
        <w:rPr>
          <w:b/>
        </w:rPr>
        <w:t xml:space="preserve"> (IS)</w:t>
      </w:r>
      <w:r w:rsidR="00822ACC">
        <w:t xml:space="preserve"> </w:t>
      </w:r>
      <w:r w:rsidR="00822ACC" w:rsidRPr="00E00BE1">
        <w:rPr>
          <w:b/>
        </w:rPr>
        <w:t xml:space="preserve">za podporo </w:t>
      </w:r>
      <w:r w:rsidR="00284FB8">
        <w:rPr>
          <w:b/>
        </w:rPr>
        <w:t xml:space="preserve">izvedbe </w:t>
      </w:r>
      <w:r w:rsidR="00754C9A">
        <w:rPr>
          <w:b/>
        </w:rPr>
        <w:t xml:space="preserve">projekta </w:t>
      </w:r>
      <w:r w:rsidR="00F12551">
        <w:rPr>
          <w:b/>
        </w:rPr>
        <w:t>IDACS</w:t>
      </w:r>
      <w:r w:rsidR="00284FB8">
        <w:rPr>
          <w:b/>
        </w:rPr>
        <w:t>.</w:t>
      </w:r>
    </w:p>
    <w:p w14:paraId="780AD637" w14:textId="77777777" w:rsidR="00245718" w:rsidRDefault="00245718" w:rsidP="00DD10C5">
      <w:pPr>
        <w:spacing w:after="0" w:line="276" w:lineRule="auto"/>
      </w:pPr>
    </w:p>
    <w:p w14:paraId="2DB23055" w14:textId="77777777" w:rsidR="00941E59" w:rsidRPr="00427491" w:rsidRDefault="00C40895" w:rsidP="00DD10C5">
      <w:pPr>
        <w:spacing w:after="0" w:line="276" w:lineRule="auto"/>
      </w:pPr>
      <w:r>
        <w:t xml:space="preserve">Sestavni del te projektne naloge so tudi </w:t>
      </w:r>
      <w:r w:rsidR="00284FB8" w:rsidRPr="00427491">
        <w:t>priloge:</w:t>
      </w:r>
    </w:p>
    <w:p w14:paraId="52C8FC55" w14:textId="726DC6C3" w:rsidR="00C40895" w:rsidRDefault="00C40895" w:rsidP="00DD10C5">
      <w:pPr>
        <w:spacing w:after="0" w:line="276" w:lineRule="auto"/>
      </w:pPr>
    </w:p>
    <w:p w14:paraId="2671F46E" w14:textId="03553800" w:rsidR="00612847" w:rsidRDefault="00612847" w:rsidP="00495164">
      <w:pPr>
        <w:pStyle w:val="Odstavekseznama"/>
        <w:numPr>
          <w:ilvl w:val="0"/>
          <w:numId w:val="10"/>
        </w:numPr>
        <w:spacing w:after="0" w:line="276" w:lineRule="auto"/>
      </w:pPr>
      <w:r w:rsidRPr="00612847">
        <w:t xml:space="preserve">Predstavitev </w:t>
      </w:r>
      <w:r w:rsidR="00DD10C5">
        <w:t xml:space="preserve">projekta </w:t>
      </w:r>
      <w:r w:rsidRPr="00612847">
        <w:t>IDAC</w:t>
      </w:r>
      <w:r w:rsidR="00AB684D">
        <w:t>S</w:t>
      </w:r>
      <w:r>
        <w:t xml:space="preserve"> (predstavitev projekta, </w:t>
      </w:r>
      <w:r w:rsidR="00CD3C9C">
        <w:t xml:space="preserve">terminologija, opredelitev in formati </w:t>
      </w:r>
      <w:r w:rsidR="00DD10C5">
        <w:t xml:space="preserve">ID </w:t>
      </w:r>
      <w:r w:rsidR="00CD3C9C">
        <w:t>kod na področju e-polnilne infrastrukture)</w:t>
      </w:r>
      <w:r w:rsidR="00DD10C5">
        <w:t>;</w:t>
      </w:r>
    </w:p>
    <w:p w14:paraId="7CBAEAD0" w14:textId="62DB1BA3" w:rsidR="00C40895" w:rsidRDefault="009D4158" w:rsidP="00495164">
      <w:pPr>
        <w:pStyle w:val="Odstavekseznama"/>
        <w:numPr>
          <w:ilvl w:val="0"/>
          <w:numId w:val="10"/>
        </w:numPr>
        <w:spacing w:after="0" w:line="276" w:lineRule="auto"/>
      </w:pPr>
      <w:r>
        <w:t xml:space="preserve">IDACS </w:t>
      </w:r>
      <w:r w:rsidR="00FD370A">
        <w:t>D</w:t>
      </w:r>
      <w:r>
        <w:t xml:space="preserve">ata </w:t>
      </w:r>
      <w:r w:rsidR="00C26CE0">
        <w:t>Categories</w:t>
      </w:r>
      <w:r w:rsidR="00C40895">
        <w:t xml:space="preserve"> (opredelitev formata podatkov po posameznih poljih)</w:t>
      </w:r>
      <w:r w:rsidR="00C26CE0">
        <w:t>;</w:t>
      </w:r>
    </w:p>
    <w:p w14:paraId="55EFB233" w14:textId="0B1FCEF4" w:rsidR="00C26CE0" w:rsidRDefault="00C26CE0" w:rsidP="00495164">
      <w:pPr>
        <w:pStyle w:val="Odstavekseznama"/>
        <w:numPr>
          <w:ilvl w:val="0"/>
          <w:numId w:val="10"/>
        </w:numPr>
        <w:spacing w:after="0" w:line="276" w:lineRule="auto"/>
      </w:pPr>
      <w:r>
        <w:t>ITS-Datex II-Part10-Energy Infrastructure Publication (predlog Datex II za področje polnilne infrastrukture).</w:t>
      </w:r>
    </w:p>
    <w:p w14:paraId="455A5BCB" w14:textId="77777777" w:rsidR="000705DF" w:rsidRPr="00970764" w:rsidRDefault="000705DF" w:rsidP="00EE5A36">
      <w:pPr>
        <w:spacing w:line="276" w:lineRule="auto"/>
      </w:pPr>
    </w:p>
    <w:p w14:paraId="36804C0B" w14:textId="33C2D357" w:rsidR="00B26712" w:rsidRDefault="00B26712" w:rsidP="00801407">
      <w:pPr>
        <w:pStyle w:val="Naslov1"/>
        <w:spacing w:before="0" w:after="0" w:line="276" w:lineRule="auto"/>
        <w:jc w:val="both"/>
      </w:pPr>
      <w:bookmarkStart w:id="3" w:name="_Toc55813886"/>
      <w:r w:rsidRPr="00970764">
        <w:lastRenderedPageBreak/>
        <w:t xml:space="preserve">Namen in cilji </w:t>
      </w:r>
      <w:r w:rsidR="00D74F72">
        <w:t>v</w:t>
      </w:r>
      <w:r w:rsidR="00801407">
        <w:t>zpostavitv</w:t>
      </w:r>
      <w:r w:rsidR="00D74F72">
        <w:t>e</w:t>
      </w:r>
      <w:r w:rsidR="00801407">
        <w:t xml:space="preserve"> IS za podporo </w:t>
      </w:r>
      <w:r w:rsidR="00D74F72">
        <w:t xml:space="preserve">izvedbe </w:t>
      </w:r>
      <w:r w:rsidR="00801407">
        <w:t>projekt</w:t>
      </w:r>
      <w:r w:rsidR="00D74F72">
        <w:t>a</w:t>
      </w:r>
      <w:r w:rsidR="00801407">
        <w:t xml:space="preserve"> IDACS</w:t>
      </w:r>
      <w:bookmarkEnd w:id="3"/>
    </w:p>
    <w:p w14:paraId="72F21EE8" w14:textId="77777777" w:rsidR="00EC019B" w:rsidRPr="00EC019B" w:rsidRDefault="00EC019B" w:rsidP="00801407">
      <w:pPr>
        <w:spacing w:after="0"/>
      </w:pPr>
    </w:p>
    <w:p w14:paraId="2D93B927" w14:textId="34904F14" w:rsidR="00801407" w:rsidRDefault="00801407" w:rsidP="00186AC4">
      <w:pPr>
        <w:pStyle w:val="Naslov2"/>
        <w:spacing w:before="0" w:after="0"/>
      </w:pPr>
      <w:bookmarkStart w:id="4" w:name="_Toc55813887"/>
      <w:r>
        <w:t>3.1 Namen</w:t>
      </w:r>
      <w:bookmarkEnd w:id="4"/>
    </w:p>
    <w:p w14:paraId="329E3C3C" w14:textId="77777777" w:rsidR="00801407" w:rsidRDefault="00801407" w:rsidP="00E25872">
      <w:pPr>
        <w:spacing w:after="0" w:line="276" w:lineRule="auto"/>
      </w:pPr>
    </w:p>
    <w:p w14:paraId="67B48995" w14:textId="786F1CD9" w:rsidR="006B52AB" w:rsidRPr="00E25872" w:rsidRDefault="0048637B" w:rsidP="00E25872">
      <w:pPr>
        <w:spacing w:after="0" w:line="276" w:lineRule="auto"/>
        <w:rPr>
          <w:szCs w:val="22"/>
        </w:rPr>
      </w:pPr>
      <w:r>
        <w:t>Namen projekta, ki ga opisuje ta projektna naloga, je izdelava</w:t>
      </w:r>
      <w:r w:rsidR="00EC4528">
        <w:t xml:space="preserve"> </w:t>
      </w:r>
      <w:r w:rsidR="00801407">
        <w:t>IS</w:t>
      </w:r>
      <w:r w:rsidR="001E291F" w:rsidRPr="00E25872">
        <w:rPr>
          <w:szCs w:val="22"/>
        </w:rPr>
        <w:t xml:space="preserve"> za podporo </w:t>
      </w:r>
      <w:r w:rsidR="00181385">
        <w:rPr>
          <w:szCs w:val="22"/>
        </w:rPr>
        <w:t xml:space="preserve">izvedbe </w:t>
      </w:r>
      <w:r w:rsidR="001E291F" w:rsidRPr="00E25872">
        <w:rPr>
          <w:szCs w:val="22"/>
        </w:rPr>
        <w:t>projekt</w:t>
      </w:r>
      <w:r w:rsidR="00181385">
        <w:rPr>
          <w:szCs w:val="22"/>
        </w:rPr>
        <w:t>a</w:t>
      </w:r>
      <w:r w:rsidR="001E291F" w:rsidRPr="00E25872">
        <w:rPr>
          <w:szCs w:val="22"/>
        </w:rPr>
        <w:t xml:space="preserve"> IDACS v </w:t>
      </w:r>
      <w:r w:rsidR="00801407">
        <w:rPr>
          <w:szCs w:val="22"/>
        </w:rPr>
        <w:t xml:space="preserve">naslednjih </w:t>
      </w:r>
      <w:r w:rsidR="00F32512">
        <w:rPr>
          <w:szCs w:val="22"/>
        </w:rPr>
        <w:t>fazah</w:t>
      </w:r>
      <w:r w:rsidR="006B52AB" w:rsidRPr="00E25872">
        <w:rPr>
          <w:szCs w:val="22"/>
        </w:rPr>
        <w:t>:</w:t>
      </w:r>
    </w:p>
    <w:p w14:paraId="35A63FCB" w14:textId="77777777" w:rsidR="00D13117" w:rsidRPr="00E25872" w:rsidRDefault="00D13117" w:rsidP="00E25872">
      <w:pPr>
        <w:spacing w:after="0" w:line="276" w:lineRule="auto"/>
        <w:rPr>
          <w:szCs w:val="22"/>
        </w:rPr>
      </w:pPr>
    </w:p>
    <w:p w14:paraId="02C04156" w14:textId="66A94500" w:rsidR="00E25872" w:rsidRPr="00E3736B" w:rsidRDefault="00E3736B" w:rsidP="00495164">
      <w:pPr>
        <w:pStyle w:val="Odstavekseznama"/>
        <w:numPr>
          <w:ilvl w:val="0"/>
          <w:numId w:val="23"/>
        </w:numPr>
        <w:autoSpaceDE w:val="0"/>
        <w:autoSpaceDN w:val="0"/>
        <w:adjustRightInd w:val="0"/>
        <w:spacing w:after="0" w:line="276" w:lineRule="auto"/>
        <w:rPr>
          <w:szCs w:val="22"/>
        </w:rPr>
      </w:pPr>
      <w:r w:rsidRPr="00427491">
        <w:rPr>
          <w:szCs w:val="22"/>
        </w:rPr>
        <w:t>Faza 1</w:t>
      </w:r>
      <w:r w:rsidR="00F32512" w:rsidRPr="00427491">
        <w:rPr>
          <w:szCs w:val="22"/>
        </w:rPr>
        <w:t xml:space="preserve"> - </w:t>
      </w:r>
      <w:r w:rsidR="00A37E38" w:rsidRPr="00427491">
        <w:rPr>
          <w:szCs w:val="22"/>
        </w:rPr>
        <w:t>1. del</w:t>
      </w:r>
      <w:r w:rsidR="00E25872" w:rsidRPr="00427491">
        <w:rPr>
          <w:color w:val="000000"/>
          <w:szCs w:val="22"/>
          <w:lang w:eastAsia="sl-SI"/>
        </w:rPr>
        <w:t>:</w:t>
      </w:r>
      <w:r w:rsidR="00E25872" w:rsidRPr="00E3736B">
        <w:rPr>
          <w:color w:val="000000"/>
          <w:szCs w:val="22"/>
          <w:lang w:eastAsia="sl-SI"/>
        </w:rPr>
        <w:t xml:space="preserve"> vzpostavitev </w:t>
      </w:r>
      <w:r w:rsidR="00E26234" w:rsidRPr="00E3736B">
        <w:rPr>
          <w:color w:val="000000"/>
          <w:szCs w:val="22"/>
          <w:lang w:eastAsia="sl-SI"/>
        </w:rPr>
        <w:t>IS</w:t>
      </w:r>
      <w:r w:rsidR="00E25872" w:rsidRPr="00E3736B">
        <w:rPr>
          <w:color w:val="000000"/>
          <w:szCs w:val="22"/>
          <w:lang w:eastAsia="sl-SI"/>
        </w:rPr>
        <w:t xml:space="preserve"> za podporo dodelitve in registracijo ID kod na področju polnilne/oskrbovalne infrastrukture za AG v prometu, vzpostavitev repozitorija ID kod in baze podatkov za nacionalno dostopno točko (NDT). Gre za vzpostavitev aplikacije za podporo procesu dodeljevanja in registracije ID kod, vnos in urejanje podatkov ter omogočanje izmenjave ID kod z EU repozitorijem ID kod, vključno z vzpostavitvijo tehničnih pogojev za povezavo in prenos podatkov na NDT.</w:t>
      </w:r>
      <w:r w:rsidR="00E26234" w:rsidRPr="00E3736B">
        <w:rPr>
          <w:color w:val="000000"/>
          <w:szCs w:val="22"/>
          <w:lang w:eastAsia="sl-SI"/>
        </w:rPr>
        <w:t xml:space="preserve"> </w:t>
      </w:r>
    </w:p>
    <w:p w14:paraId="0355DA6B" w14:textId="77777777" w:rsidR="00E26234" w:rsidRPr="00E26234" w:rsidRDefault="00E26234" w:rsidP="00E26234">
      <w:pPr>
        <w:pStyle w:val="Odstavekseznama"/>
        <w:autoSpaceDE w:val="0"/>
        <w:autoSpaceDN w:val="0"/>
        <w:adjustRightInd w:val="0"/>
        <w:spacing w:after="0" w:line="276" w:lineRule="auto"/>
        <w:ind w:left="714"/>
        <w:rPr>
          <w:szCs w:val="22"/>
        </w:rPr>
      </w:pPr>
    </w:p>
    <w:p w14:paraId="249726C2" w14:textId="5E5318FE" w:rsidR="00E25872" w:rsidRDefault="00E3736B" w:rsidP="00495164">
      <w:pPr>
        <w:pStyle w:val="Odstavekseznama"/>
        <w:numPr>
          <w:ilvl w:val="0"/>
          <w:numId w:val="23"/>
        </w:numPr>
        <w:overflowPunct w:val="0"/>
        <w:autoSpaceDE w:val="0"/>
        <w:autoSpaceDN w:val="0"/>
        <w:adjustRightInd w:val="0"/>
        <w:spacing w:after="0" w:line="276" w:lineRule="auto"/>
        <w:textAlignment w:val="baseline"/>
        <w:rPr>
          <w:szCs w:val="22"/>
        </w:rPr>
      </w:pPr>
      <w:r w:rsidRPr="00427491">
        <w:rPr>
          <w:szCs w:val="22"/>
        </w:rPr>
        <w:t>Faza 1</w:t>
      </w:r>
      <w:r w:rsidR="00F32512" w:rsidRPr="00427491">
        <w:rPr>
          <w:szCs w:val="22"/>
        </w:rPr>
        <w:t xml:space="preserve">- </w:t>
      </w:r>
      <w:r w:rsidR="00A37E38" w:rsidRPr="00427491">
        <w:rPr>
          <w:szCs w:val="22"/>
        </w:rPr>
        <w:t>2. del</w:t>
      </w:r>
      <w:r w:rsidR="00E25872" w:rsidRPr="00427491">
        <w:rPr>
          <w:szCs w:val="22"/>
        </w:rPr>
        <w:t>:</w:t>
      </w:r>
      <w:r w:rsidR="00E25872" w:rsidRPr="00E25872">
        <w:rPr>
          <w:szCs w:val="22"/>
        </w:rPr>
        <w:t xml:space="preserve"> vzpostavitev NDT s celovitimi statičnimi in dinamičnimi podatki o polnilni/oskrbovalni infrastrukturi za AG v prometu v realnem času (translacija protokolov/formatov, priprava metapodatkov, povezava na digitalno karto, vzpostavitev B2B, integracija v NCUP oziroma</w:t>
      </w:r>
      <w:r w:rsidR="00E25872" w:rsidRPr="00E25872">
        <w:rPr>
          <w:b/>
          <w:szCs w:val="22"/>
        </w:rPr>
        <w:t xml:space="preserve"> </w:t>
      </w:r>
      <w:r w:rsidR="00E25872" w:rsidRPr="00E25872">
        <w:rPr>
          <w:szCs w:val="22"/>
        </w:rPr>
        <w:t>NDT s statičnimi in dinamičnimi prometnimi in potovalnimi podatki v realnem času).</w:t>
      </w:r>
    </w:p>
    <w:p w14:paraId="31391C7C" w14:textId="77777777" w:rsidR="00801407" w:rsidRPr="00801407" w:rsidRDefault="00801407" w:rsidP="00801407">
      <w:pPr>
        <w:pStyle w:val="Odstavekseznama"/>
        <w:rPr>
          <w:szCs w:val="22"/>
        </w:rPr>
      </w:pPr>
    </w:p>
    <w:p w14:paraId="4DC9545F" w14:textId="34F2A483" w:rsidR="00801407" w:rsidRPr="00D96076" w:rsidRDefault="00A37E38" w:rsidP="00495164">
      <w:pPr>
        <w:pStyle w:val="Odstavekseznama"/>
        <w:numPr>
          <w:ilvl w:val="0"/>
          <w:numId w:val="23"/>
        </w:numPr>
        <w:overflowPunct w:val="0"/>
        <w:autoSpaceDE w:val="0"/>
        <w:autoSpaceDN w:val="0"/>
        <w:adjustRightInd w:val="0"/>
        <w:spacing w:after="0" w:line="276" w:lineRule="auto"/>
        <w:textAlignment w:val="baseline"/>
        <w:rPr>
          <w:bCs/>
          <w:szCs w:val="22"/>
        </w:rPr>
      </w:pPr>
      <w:r w:rsidRPr="00427491">
        <w:rPr>
          <w:szCs w:val="22"/>
        </w:rPr>
        <w:t xml:space="preserve">Faza 2: </w:t>
      </w:r>
      <w:r w:rsidR="00801407" w:rsidRPr="00427491">
        <w:rPr>
          <w:szCs w:val="22"/>
        </w:rPr>
        <w:t>Vzdrževanje</w:t>
      </w:r>
      <w:r w:rsidR="00801407" w:rsidRPr="0000188D">
        <w:rPr>
          <w:szCs w:val="22"/>
        </w:rPr>
        <w:t>:</w:t>
      </w:r>
      <w:r w:rsidR="00F30DCD" w:rsidRPr="00F30DCD">
        <w:rPr>
          <w:szCs w:val="22"/>
        </w:rPr>
        <w:t xml:space="preserve"> </w:t>
      </w:r>
      <w:r w:rsidR="00D96076">
        <w:rPr>
          <w:szCs w:val="22"/>
        </w:rPr>
        <w:t xml:space="preserve">zagotovitev </w:t>
      </w:r>
      <w:r w:rsidR="00042D68">
        <w:rPr>
          <w:szCs w:val="22"/>
        </w:rPr>
        <w:t>36-</w:t>
      </w:r>
      <w:r w:rsidR="00D96076">
        <w:rPr>
          <w:szCs w:val="22"/>
        </w:rPr>
        <w:t>mesečnega 24/7 osnovnega vzdrževanja</w:t>
      </w:r>
      <w:r w:rsidR="000D50E7">
        <w:rPr>
          <w:szCs w:val="22"/>
        </w:rPr>
        <w:t>,</w:t>
      </w:r>
      <w:r w:rsidR="00D96076">
        <w:rPr>
          <w:szCs w:val="22"/>
        </w:rPr>
        <w:t xml:space="preserve"> dopolnilnega vzdrževanja z morebitnimi nadgradnjami rešitve na zahtevo</w:t>
      </w:r>
      <w:r>
        <w:rPr>
          <w:szCs w:val="22"/>
        </w:rPr>
        <w:t xml:space="preserve"> </w:t>
      </w:r>
      <w:r w:rsidRPr="00427491">
        <w:rPr>
          <w:szCs w:val="22"/>
        </w:rPr>
        <w:t>naročnika</w:t>
      </w:r>
      <w:r w:rsidR="00D96076">
        <w:rPr>
          <w:szCs w:val="22"/>
        </w:rPr>
        <w:t xml:space="preserve"> ter </w:t>
      </w:r>
      <w:r w:rsidR="000D50E7">
        <w:rPr>
          <w:szCs w:val="22"/>
        </w:rPr>
        <w:t xml:space="preserve">zagotovitev </w:t>
      </w:r>
      <w:r w:rsidR="00D96076">
        <w:t xml:space="preserve">druge tehnične podpore </w:t>
      </w:r>
      <w:r w:rsidR="00D96076" w:rsidRPr="00E26234">
        <w:t xml:space="preserve">in pomoči </w:t>
      </w:r>
      <w:r w:rsidR="00D96076">
        <w:t>uporabnikom</w:t>
      </w:r>
      <w:r w:rsidR="00D96076">
        <w:rPr>
          <w:szCs w:val="22"/>
        </w:rPr>
        <w:t xml:space="preserve"> (</w:t>
      </w:r>
      <w:r w:rsidR="00D96076">
        <w:rPr>
          <w:bCs/>
          <w:szCs w:val="22"/>
        </w:rPr>
        <w:t>po primopredaji</w:t>
      </w:r>
      <w:r w:rsidR="00D96076" w:rsidRPr="00E25872">
        <w:rPr>
          <w:bCs/>
          <w:szCs w:val="22"/>
        </w:rPr>
        <w:t xml:space="preserve"> celovitega </w:t>
      </w:r>
      <w:r w:rsidR="00D96076">
        <w:rPr>
          <w:bCs/>
          <w:szCs w:val="22"/>
        </w:rPr>
        <w:t xml:space="preserve">IS </w:t>
      </w:r>
      <w:r w:rsidR="00D96076" w:rsidRPr="00E25872">
        <w:rPr>
          <w:bCs/>
          <w:szCs w:val="22"/>
        </w:rPr>
        <w:t>za podporo izvedbe projekta IDACS</w:t>
      </w:r>
      <w:r w:rsidR="00D96076">
        <w:rPr>
          <w:bCs/>
          <w:szCs w:val="22"/>
        </w:rPr>
        <w:t>)</w:t>
      </w:r>
      <w:r w:rsidR="00D96076" w:rsidRPr="00E25872">
        <w:rPr>
          <w:bCs/>
          <w:szCs w:val="22"/>
        </w:rPr>
        <w:t>.</w:t>
      </w:r>
    </w:p>
    <w:p w14:paraId="26C8EF68" w14:textId="77777777" w:rsidR="00E26234" w:rsidRPr="00E26234" w:rsidRDefault="00E26234" w:rsidP="00E26234">
      <w:pPr>
        <w:pStyle w:val="Odstavekseznama"/>
        <w:rPr>
          <w:szCs w:val="22"/>
        </w:rPr>
      </w:pPr>
    </w:p>
    <w:p w14:paraId="00053ABF" w14:textId="568A1647" w:rsidR="00E26234" w:rsidRDefault="00E26234" w:rsidP="00D96076">
      <w:pPr>
        <w:overflowPunct w:val="0"/>
        <w:autoSpaceDE w:val="0"/>
        <w:autoSpaceDN w:val="0"/>
        <w:adjustRightInd w:val="0"/>
        <w:spacing w:after="0" w:line="276" w:lineRule="auto"/>
        <w:textAlignment w:val="baseline"/>
        <w:rPr>
          <w:szCs w:val="22"/>
        </w:rPr>
      </w:pPr>
      <w:r>
        <w:rPr>
          <w:szCs w:val="22"/>
        </w:rPr>
        <w:t xml:space="preserve">Izvajalec je </w:t>
      </w:r>
      <w:r w:rsidR="00D96076">
        <w:rPr>
          <w:szCs w:val="22"/>
        </w:rPr>
        <w:t xml:space="preserve">tudi </w:t>
      </w:r>
      <w:r w:rsidR="00E647B6">
        <w:rPr>
          <w:szCs w:val="22"/>
        </w:rPr>
        <w:t xml:space="preserve">v </w:t>
      </w:r>
      <w:r w:rsidR="00A37E38" w:rsidRPr="00427491">
        <w:rPr>
          <w:szCs w:val="22"/>
        </w:rPr>
        <w:t>času</w:t>
      </w:r>
      <w:r w:rsidR="00A37E38">
        <w:rPr>
          <w:szCs w:val="22"/>
        </w:rPr>
        <w:t xml:space="preserve"> </w:t>
      </w:r>
      <w:r w:rsidR="00D96076">
        <w:rPr>
          <w:szCs w:val="22"/>
        </w:rPr>
        <w:t>vzpostavljanja</w:t>
      </w:r>
      <w:r w:rsidR="007958EA">
        <w:rPr>
          <w:szCs w:val="22"/>
        </w:rPr>
        <w:t xml:space="preserve"> </w:t>
      </w:r>
      <w:r>
        <w:rPr>
          <w:szCs w:val="22"/>
        </w:rPr>
        <w:t xml:space="preserve">celovitega IS za podporo izvedbe projekta IDACS dolžan sodelovati, svetovati in </w:t>
      </w:r>
      <w:r w:rsidR="000D50E7">
        <w:rPr>
          <w:szCs w:val="22"/>
        </w:rPr>
        <w:t>zagotoviti tehnično podporo</w:t>
      </w:r>
      <w:r>
        <w:rPr>
          <w:szCs w:val="22"/>
        </w:rPr>
        <w:t xml:space="preserve"> vsem deležnikom projekta IDACS (</w:t>
      </w:r>
      <w:r w:rsidR="007E2482">
        <w:rPr>
          <w:szCs w:val="22"/>
        </w:rPr>
        <w:t xml:space="preserve">npr. </w:t>
      </w:r>
      <w:r>
        <w:rPr>
          <w:szCs w:val="22"/>
        </w:rPr>
        <w:t>CPO, MSP</w:t>
      </w:r>
      <w:r w:rsidR="007E2482">
        <w:rPr>
          <w:szCs w:val="22"/>
        </w:rPr>
        <w:t>).</w:t>
      </w:r>
    </w:p>
    <w:p w14:paraId="706A5B7D" w14:textId="77777777" w:rsidR="00157B93" w:rsidRDefault="00157B93" w:rsidP="00157B93">
      <w:pPr>
        <w:spacing w:after="0" w:line="276" w:lineRule="auto"/>
      </w:pPr>
    </w:p>
    <w:p w14:paraId="6673412A" w14:textId="401D44D0" w:rsidR="00801407" w:rsidRDefault="00801407" w:rsidP="00186AC4">
      <w:pPr>
        <w:pStyle w:val="Naslov2"/>
        <w:spacing w:before="0" w:after="0"/>
      </w:pPr>
      <w:bookmarkStart w:id="5" w:name="_Toc55813888"/>
      <w:r>
        <w:t>3.2 Cilji</w:t>
      </w:r>
      <w:bookmarkEnd w:id="5"/>
    </w:p>
    <w:p w14:paraId="7BA8B442" w14:textId="77777777" w:rsidR="00801407" w:rsidRDefault="00801407" w:rsidP="00157B93">
      <w:pPr>
        <w:spacing w:after="0" w:line="276" w:lineRule="auto"/>
      </w:pPr>
    </w:p>
    <w:p w14:paraId="3B44AEF7" w14:textId="41FF1097" w:rsidR="00597909" w:rsidRDefault="00597909" w:rsidP="00157B93">
      <w:pPr>
        <w:spacing w:after="0" w:line="276" w:lineRule="auto"/>
      </w:pPr>
      <w:r>
        <w:t>Cilji projekta</w:t>
      </w:r>
      <w:r w:rsidR="00AB37F8">
        <w:t>, ki ga opisuje ta projektna naloga,</w:t>
      </w:r>
      <w:r>
        <w:t xml:space="preserve"> so:</w:t>
      </w:r>
    </w:p>
    <w:p w14:paraId="54F90A94" w14:textId="77777777" w:rsidR="00A34B58" w:rsidRDefault="00A34B58" w:rsidP="00157B93">
      <w:pPr>
        <w:spacing w:after="0" w:line="276" w:lineRule="auto"/>
      </w:pPr>
    </w:p>
    <w:p w14:paraId="7117A93A" w14:textId="56D73C52" w:rsidR="00597909" w:rsidRDefault="00EC4528" w:rsidP="00F83D50">
      <w:pPr>
        <w:pStyle w:val="Odstavekseznama"/>
        <w:numPr>
          <w:ilvl w:val="0"/>
          <w:numId w:val="1"/>
        </w:numPr>
        <w:spacing w:line="276" w:lineRule="auto"/>
        <w:ind w:left="714" w:hanging="357"/>
      </w:pPr>
      <w:r>
        <w:t xml:space="preserve">omogočiti </w:t>
      </w:r>
      <w:r w:rsidR="00A34B58">
        <w:t>deležnikom</w:t>
      </w:r>
      <w:r>
        <w:t xml:space="preserve"> </w:t>
      </w:r>
      <w:r w:rsidR="00E61BB7">
        <w:t>(</w:t>
      </w:r>
      <w:r w:rsidR="00A34B58">
        <w:t xml:space="preserve">upravljalcem </w:t>
      </w:r>
      <w:r w:rsidR="00E61BB7">
        <w:t xml:space="preserve">polnilnih </w:t>
      </w:r>
      <w:r w:rsidR="00186AC4">
        <w:t xml:space="preserve">mest - </w:t>
      </w:r>
      <w:r w:rsidR="00A34B58">
        <w:t>CPO</w:t>
      </w:r>
      <w:r w:rsidR="00FD05D4">
        <w:t xml:space="preserve"> in ponudnikom storitev polnjenja</w:t>
      </w:r>
      <w:r w:rsidR="00A34B58">
        <w:t xml:space="preserve"> - MSP</w:t>
      </w:r>
      <w:r w:rsidR="00E61BB7">
        <w:t xml:space="preserve">) </w:t>
      </w:r>
      <w:r>
        <w:t>posredovanje zahtevanih podatkov</w:t>
      </w:r>
      <w:r w:rsidR="00FD05D4">
        <w:t xml:space="preserve"> in elektronsko oddajo vlog za </w:t>
      </w:r>
      <w:r w:rsidR="00A34B58">
        <w:t xml:space="preserve">dodelitev in </w:t>
      </w:r>
      <w:r w:rsidR="00FD05D4">
        <w:t>registracijo ID kod</w:t>
      </w:r>
      <w:r w:rsidR="00597909">
        <w:t>;</w:t>
      </w:r>
    </w:p>
    <w:p w14:paraId="33C411A1" w14:textId="77777777" w:rsidR="00597909" w:rsidRDefault="00EC4528" w:rsidP="00F83D50">
      <w:pPr>
        <w:pStyle w:val="Odstavekseznama"/>
        <w:numPr>
          <w:ilvl w:val="0"/>
          <w:numId w:val="1"/>
        </w:numPr>
        <w:spacing w:line="276" w:lineRule="auto"/>
        <w:ind w:left="714" w:hanging="357"/>
      </w:pPr>
      <w:r>
        <w:t xml:space="preserve">izdajati in voditi </w:t>
      </w:r>
      <w:r w:rsidR="00A34B58">
        <w:t>registre ID kod</w:t>
      </w:r>
      <w:r w:rsidR="00597909">
        <w:t>;</w:t>
      </w:r>
    </w:p>
    <w:p w14:paraId="03E51533" w14:textId="77777777" w:rsidR="0048637B" w:rsidRDefault="00D66575" w:rsidP="00F83D50">
      <w:pPr>
        <w:pStyle w:val="Odstavekseznama"/>
        <w:numPr>
          <w:ilvl w:val="0"/>
          <w:numId w:val="1"/>
        </w:numPr>
        <w:spacing w:line="276" w:lineRule="auto"/>
        <w:ind w:left="714" w:hanging="357"/>
      </w:pPr>
      <w:r>
        <w:t xml:space="preserve">vzpostaviti sistem za vodenje in urejanje podatkov o </w:t>
      </w:r>
      <w:r w:rsidR="00A34B58">
        <w:t>polnilnih mestih</w:t>
      </w:r>
      <w:r>
        <w:t xml:space="preserve"> </w:t>
      </w:r>
      <w:r w:rsidR="00EC019B">
        <w:t xml:space="preserve">ter </w:t>
      </w:r>
      <w:r w:rsidR="00A34B58">
        <w:t>deležnikih (</w:t>
      </w:r>
      <w:r w:rsidR="00DA3539">
        <w:t>CPO in MSP);</w:t>
      </w:r>
    </w:p>
    <w:p w14:paraId="066AF27D" w14:textId="525DCF52" w:rsidR="00DA3539" w:rsidRDefault="00DA3539" w:rsidP="00F83D50">
      <w:pPr>
        <w:pStyle w:val="Odstavekseznama"/>
        <w:numPr>
          <w:ilvl w:val="0"/>
          <w:numId w:val="1"/>
        </w:numPr>
        <w:spacing w:line="276" w:lineRule="auto"/>
        <w:ind w:left="714" w:hanging="357"/>
      </w:pPr>
      <w:r>
        <w:lastRenderedPageBreak/>
        <w:t>omogočiti celovite in kvalitetne podatke o polnilni inf</w:t>
      </w:r>
      <w:r w:rsidR="00EC019B">
        <w:t>rastrukturi za AG v prometu</w:t>
      </w:r>
      <w:r>
        <w:t xml:space="preserve"> za </w:t>
      </w:r>
      <w:r w:rsidR="00EC019B">
        <w:t xml:space="preserve">namen </w:t>
      </w:r>
      <w:r>
        <w:t>analiz</w:t>
      </w:r>
      <w:r w:rsidR="00EC019B">
        <w:t>e</w:t>
      </w:r>
      <w:r>
        <w:t xml:space="preserve"> in stratešk</w:t>
      </w:r>
      <w:r w:rsidR="00EC019B">
        <w:t>ega</w:t>
      </w:r>
      <w:r>
        <w:t xml:space="preserve"> načrtovanj</w:t>
      </w:r>
      <w:r w:rsidR="00EC019B">
        <w:t>a</w:t>
      </w:r>
      <w:r>
        <w:t xml:space="preserve"> na področju </w:t>
      </w:r>
      <w:r w:rsidR="00353AF5">
        <w:t>trajnostne mobilnosti, energetike, varstv</w:t>
      </w:r>
      <w:r w:rsidR="00AD5539">
        <w:t>a okolja in podnebnih sprememb;</w:t>
      </w:r>
    </w:p>
    <w:p w14:paraId="1D313ECA" w14:textId="77777777" w:rsidR="00F02250" w:rsidRDefault="00F02250" w:rsidP="00F83D50">
      <w:pPr>
        <w:pStyle w:val="Odstavekseznama"/>
        <w:numPr>
          <w:ilvl w:val="0"/>
          <w:numId w:val="1"/>
        </w:numPr>
        <w:spacing w:line="276" w:lineRule="auto"/>
        <w:ind w:left="714" w:hanging="357"/>
      </w:pPr>
      <w:r>
        <w:t>na enem mestu ponuditi končnim uporabnikom (voznikom oz. uporabnikom vozil na alternativna goriva) vse razpoložljive informacije o polnilnih mestih za alternativna goriva (tako statične kot dinamične podatke);</w:t>
      </w:r>
    </w:p>
    <w:p w14:paraId="054299FD" w14:textId="77777777" w:rsidR="00F02250" w:rsidRDefault="00F02250" w:rsidP="00F83D50">
      <w:pPr>
        <w:pStyle w:val="Odstavekseznama"/>
        <w:numPr>
          <w:ilvl w:val="0"/>
          <w:numId w:val="1"/>
        </w:numPr>
        <w:spacing w:line="276" w:lineRule="auto"/>
        <w:ind w:left="714" w:hanging="357"/>
      </w:pPr>
      <w:r>
        <w:t>na enem mestu omogočiti lastnikom oz. upravljalcem polnilnih mest vnašanje in urejanje podatkov o njihovih polnilnih mestih (vključno z dodelitvijo zahtevanih identifikacijskih kod);</w:t>
      </w:r>
    </w:p>
    <w:p w14:paraId="671A20C7" w14:textId="5B9E0011" w:rsidR="00F02250" w:rsidRDefault="00F02250" w:rsidP="00F83D50">
      <w:pPr>
        <w:pStyle w:val="Odstavekseznama"/>
        <w:numPr>
          <w:ilvl w:val="0"/>
          <w:numId w:val="1"/>
        </w:numPr>
        <w:spacing w:line="276" w:lineRule="auto"/>
        <w:ind w:left="714" w:hanging="357"/>
      </w:pPr>
      <w:r>
        <w:t xml:space="preserve">omogočiti povezljivost nacionalne podatkovne baze z EU podatkovnimi bazami in </w:t>
      </w:r>
      <w:r w:rsidR="00A57FB8">
        <w:t xml:space="preserve">eventuelno </w:t>
      </w:r>
      <w:r>
        <w:t>omogočiti drugo izmenjavo zadevn</w:t>
      </w:r>
      <w:r w:rsidR="000C36F7">
        <w:t>ih podatkov med EU in članicami;</w:t>
      </w:r>
    </w:p>
    <w:p w14:paraId="7C2E8BF4" w14:textId="6A8C470F" w:rsidR="00F02250" w:rsidRDefault="000C36F7" w:rsidP="00F83D50">
      <w:pPr>
        <w:pStyle w:val="Odstavekseznama"/>
        <w:numPr>
          <w:ilvl w:val="0"/>
          <w:numId w:val="1"/>
        </w:numPr>
        <w:spacing w:after="0" w:line="276" w:lineRule="auto"/>
        <w:ind w:left="714" w:hanging="357"/>
      </w:pPr>
      <w:r>
        <w:t xml:space="preserve">omogočiti javno dostopnost podatkov preko ustreznih vmesnikov, </w:t>
      </w:r>
      <w:r w:rsidR="008034FA">
        <w:t>skozi katere</w:t>
      </w:r>
      <w:r>
        <w:t xml:space="preserve"> lahko tudi drugi ponudniki kreirajo svoje rešitve oz. storitve z dodano vrednostjo brez </w:t>
      </w:r>
      <w:r w:rsidR="008034FA">
        <w:t xml:space="preserve">potrebe po </w:t>
      </w:r>
      <w:r w:rsidR="00422000">
        <w:t xml:space="preserve">njihovem </w:t>
      </w:r>
      <w:r w:rsidR="008034FA">
        <w:t>dodatnem</w:t>
      </w:r>
      <w:r w:rsidR="00605330">
        <w:t>/vnovičnem</w:t>
      </w:r>
      <w:r w:rsidR="008034FA">
        <w:t xml:space="preserve"> zbiranju podatkov</w:t>
      </w:r>
      <w:r w:rsidR="00422000">
        <w:t xml:space="preserve"> za ta namen</w:t>
      </w:r>
      <w:r>
        <w:t>.</w:t>
      </w:r>
    </w:p>
    <w:p w14:paraId="4FE55849" w14:textId="77777777" w:rsidR="000705DF" w:rsidRPr="00970764" w:rsidRDefault="000705DF" w:rsidP="00F83D50">
      <w:pPr>
        <w:spacing w:line="276" w:lineRule="auto"/>
      </w:pPr>
    </w:p>
    <w:p w14:paraId="2C78CF2C" w14:textId="57DF3F2E" w:rsidR="00B26712" w:rsidRDefault="00A57FB8" w:rsidP="00AD3378">
      <w:pPr>
        <w:pStyle w:val="Naslov1"/>
        <w:spacing w:before="0" w:after="0" w:line="276" w:lineRule="auto"/>
        <w:jc w:val="both"/>
      </w:pPr>
      <w:bookmarkStart w:id="6" w:name="_Toc55813889"/>
      <w:r>
        <w:t xml:space="preserve">Predvidene </w:t>
      </w:r>
      <w:r w:rsidR="004A7C1F">
        <w:t>aktivnosti</w:t>
      </w:r>
      <w:r w:rsidR="00AD3378">
        <w:t xml:space="preserve"> </w:t>
      </w:r>
      <w:r w:rsidR="00D74F72">
        <w:t>v</w:t>
      </w:r>
      <w:r w:rsidR="00AD3378">
        <w:t>zpostavitv</w:t>
      </w:r>
      <w:r w:rsidR="00D74F72">
        <w:t>e</w:t>
      </w:r>
      <w:r w:rsidR="00AD3378">
        <w:t xml:space="preserve"> IS za podporo </w:t>
      </w:r>
      <w:r w:rsidR="00D74F72">
        <w:t xml:space="preserve">izvedbe </w:t>
      </w:r>
      <w:r w:rsidR="00AD3378">
        <w:t>projekt</w:t>
      </w:r>
      <w:r w:rsidR="00D74F72">
        <w:t>a</w:t>
      </w:r>
      <w:r w:rsidR="00AD3378">
        <w:t xml:space="preserve"> IDACS</w:t>
      </w:r>
      <w:bookmarkEnd w:id="6"/>
    </w:p>
    <w:p w14:paraId="31B09EFB" w14:textId="77777777" w:rsidR="00EC019B" w:rsidRPr="00EC019B" w:rsidRDefault="00EC019B" w:rsidP="00F83D50">
      <w:pPr>
        <w:spacing w:line="276" w:lineRule="auto"/>
      </w:pPr>
    </w:p>
    <w:p w14:paraId="5FCFCE69" w14:textId="696AF698" w:rsidR="003F426F" w:rsidRDefault="00AD3378" w:rsidP="00F83D50">
      <w:pPr>
        <w:spacing w:after="0" w:line="276" w:lineRule="auto"/>
      </w:pPr>
      <w:r w:rsidRPr="0064595B">
        <w:t xml:space="preserve">Za vzpostavitev IS za podporo izvedbe projekta IDACS so </w:t>
      </w:r>
      <w:r w:rsidR="00FE5D54" w:rsidRPr="0064595B">
        <w:t xml:space="preserve">okvirno </w:t>
      </w:r>
      <w:r w:rsidRPr="0064595B">
        <w:t>predviden</w:t>
      </w:r>
      <w:r w:rsidR="00C30AAD" w:rsidRPr="0064595B">
        <w:t>e</w:t>
      </w:r>
      <w:r w:rsidRPr="0064595B">
        <w:t xml:space="preserve"> naslednj</w:t>
      </w:r>
      <w:r w:rsidR="004A7C1F" w:rsidRPr="0064595B">
        <w:t>e</w:t>
      </w:r>
      <w:r w:rsidRPr="0064595B">
        <w:t xml:space="preserve"> </w:t>
      </w:r>
      <w:r w:rsidR="004A7C1F">
        <w:t>aktivnosti</w:t>
      </w:r>
      <w:r w:rsidR="00FE5D54">
        <w:t xml:space="preserve"> (podrobno </w:t>
      </w:r>
      <w:r w:rsidR="00C30AAD">
        <w:t xml:space="preserve">bo </w:t>
      </w:r>
      <w:r w:rsidR="00FE5D54">
        <w:t>to odvisno od metodologije razvoja, ki jo uporablja ali jo bo</w:t>
      </w:r>
      <w:r w:rsidR="00B31E74">
        <w:t xml:space="preserve"> za namen izvedbe</w:t>
      </w:r>
      <w:r w:rsidR="00FE5D54">
        <w:t xml:space="preserve"> izbral izbrani izvajalec)</w:t>
      </w:r>
      <w:r w:rsidR="003F426F">
        <w:t>:</w:t>
      </w:r>
    </w:p>
    <w:p w14:paraId="422E7A12" w14:textId="77777777" w:rsidR="00EC019B" w:rsidRPr="00970764" w:rsidRDefault="00EC019B" w:rsidP="00F83D50">
      <w:pPr>
        <w:spacing w:after="0" w:line="276" w:lineRule="auto"/>
      </w:pPr>
    </w:p>
    <w:p w14:paraId="0C0DDBE9" w14:textId="3DF64ED0" w:rsidR="00B26712" w:rsidRDefault="00427491" w:rsidP="00F83D50">
      <w:pPr>
        <w:pStyle w:val="Odstavekseznama"/>
        <w:numPr>
          <w:ilvl w:val="0"/>
          <w:numId w:val="2"/>
        </w:numPr>
        <w:spacing w:after="0" w:line="276" w:lineRule="auto"/>
        <w:ind w:left="714" w:hanging="357"/>
      </w:pPr>
      <w:r>
        <w:t>a</w:t>
      </w:r>
      <w:r w:rsidR="00962A33">
        <w:t xml:space="preserve">naliza </w:t>
      </w:r>
      <w:r w:rsidR="00FD51B4">
        <w:t xml:space="preserve">in specifikacija </w:t>
      </w:r>
      <w:r w:rsidR="00962A33">
        <w:t>uporabniški</w:t>
      </w:r>
      <w:r w:rsidR="00B26712" w:rsidRPr="00970764">
        <w:t>h zahtev</w:t>
      </w:r>
      <w:r w:rsidR="001D31B7">
        <w:t>: v te</w:t>
      </w:r>
      <w:r w:rsidR="00FD51B4">
        <w:t>j</w:t>
      </w:r>
      <w:r w:rsidR="001D31B7">
        <w:t xml:space="preserve"> </w:t>
      </w:r>
      <w:r w:rsidR="00FD51B4">
        <w:t>aktivnosti</w:t>
      </w:r>
      <w:r w:rsidR="001D31B7">
        <w:t>, ki poteka v tesnem sodelovanju med naročnikom in izvajalcem, s</w:t>
      </w:r>
      <w:r w:rsidR="006F5F8C">
        <w:t xml:space="preserve">e podrobneje opredelijo uporabniške zahteve IS </w:t>
      </w:r>
      <w:r w:rsidR="001D31B7">
        <w:t>na način, ki ga izvajalec potrebuje za izvedbo razvoja</w:t>
      </w:r>
      <w:r w:rsidR="002C6018">
        <w:t>. V tem okviru so vsebovani tudi naslednji elementi:</w:t>
      </w:r>
    </w:p>
    <w:p w14:paraId="5C84B004" w14:textId="776EBDCB" w:rsidR="006F5F8C" w:rsidRPr="00970764" w:rsidRDefault="006F5F8C" w:rsidP="00837660">
      <w:pPr>
        <w:pStyle w:val="Odstavekseznama"/>
        <w:numPr>
          <w:ilvl w:val="1"/>
          <w:numId w:val="2"/>
        </w:numPr>
        <w:spacing w:after="0" w:line="276" w:lineRule="auto"/>
      </w:pPr>
      <w:r>
        <w:t>model podatkov</w:t>
      </w:r>
      <w:r w:rsidR="002C6018">
        <w:t xml:space="preserve"> (</w:t>
      </w:r>
      <w:r w:rsidR="002C6018" w:rsidRPr="002C6018">
        <w:t>podroben opis vseh podatkov, ki nastopajo v IS</w:t>
      </w:r>
      <w:r w:rsidR="002C6018">
        <w:t>)</w:t>
      </w:r>
      <w:r>
        <w:t xml:space="preserve"> in model postopkov</w:t>
      </w:r>
      <w:r w:rsidR="002C6018">
        <w:t xml:space="preserve"> (</w:t>
      </w:r>
      <w:r w:rsidR="00837660" w:rsidRPr="00837660">
        <w:t>podroben opi</w:t>
      </w:r>
      <w:r w:rsidR="00837660">
        <w:t>s postopkov, s katerimi se poda</w:t>
      </w:r>
      <w:r w:rsidR="00837660" w:rsidRPr="00837660">
        <w:t xml:space="preserve">tki obdelujejo, zaporedja postopkov, </w:t>
      </w:r>
      <w:r w:rsidR="00FA3F98">
        <w:t xml:space="preserve">poti podatkov, </w:t>
      </w:r>
      <w:r w:rsidR="00837660" w:rsidRPr="00837660">
        <w:t>algoritmov ter vhodov in izhodov</w:t>
      </w:r>
      <w:r w:rsidR="002C6018">
        <w:t>)</w:t>
      </w:r>
      <w:r w:rsidR="00FD51B4">
        <w:t>;</w:t>
      </w:r>
    </w:p>
    <w:p w14:paraId="4CCDD963" w14:textId="7FC0B123" w:rsidR="00837660" w:rsidRDefault="00EC019B" w:rsidP="001D31B7">
      <w:pPr>
        <w:pStyle w:val="Odstavekseznama"/>
        <w:numPr>
          <w:ilvl w:val="1"/>
          <w:numId w:val="2"/>
        </w:numPr>
        <w:spacing w:after="0" w:line="276" w:lineRule="auto"/>
      </w:pPr>
      <w:r>
        <w:t>n</w:t>
      </w:r>
      <w:r w:rsidR="003F426F" w:rsidRPr="00970764">
        <w:t>ačrt arhitekture sistema</w:t>
      </w:r>
      <w:r w:rsidR="00FD51B4">
        <w:t>;</w:t>
      </w:r>
    </w:p>
    <w:p w14:paraId="2F334CFF" w14:textId="2E45A845" w:rsidR="00FA3F98" w:rsidRDefault="003F426F" w:rsidP="001D31B7">
      <w:pPr>
        <w:pStyle w:val="Odstavekseznama"/>
        <w:numPr>
          <w:ilvl w:val="1"/>
          <w:numId w:val="2"/>
        </w:numPr>
        <w:spacing w:after="0" w:line="276" w:lineRule="auto"/>
      </w:pPr>
      <w:r>
        <w:t>definicija vlog</w:t>
      </w:r>
      <w:r w:rsidR="00837660">
        <w:t xml:space="preserve"> uporabnikov in njihovih pravic</w:t>
      </w:r>
      <w:r w:rsidR="00FD51B4">
        <w:t>;</w:t>
      </w:r>
    </w:p>
    <w:p w14:paraId="0ABA252E" w14:textId="43564D40" w:rsidR="003F426F" w:rsidRPr="00970764" w:rsidRDefault="00FA3F98" w:rsidP="001D31B7">
      <w:pPr>
        <w:pStyle w:val="Odstavekseznama"/>
        <w:numPr>
          <w:ilvl w:val="1"/>
          <w:numId w:val="2"/>
        </w:numPr>
        <w:spacing w:after="0" w:line="276" w:lineRule="auto"/>
      </w:pPr>
      <w:r>
        <w:t xml:space="preserve">izgled </w:t>
      </w:r>
      <w:r w:rsidR="00114C04">
        <w:t>grafičnega vmesnika (</w:t>
      </w:r>
      <w:r>
        <w:t xml:space="preserve">portal, načini prikaza, maske </w:t>
      </w:r>
      <w:r w:rsidR="00114C04">
        <w:t>za vnos in urejanje podatkov</w:t>
      </w:r>
      <w:r>
        <w:t xml:space="preserve"> idr.</w:t>
      </w:r>
      <w:r w:rsidR="00114C04">
        <w:t>)</w:t>
      </w:r>
      <w:r w:rsidR="00FD51B4">
        <w:t>;</w:t>
      </w:r>
    </w:p>
    <w:p w14:paraId="22311DA5" w14:textId="4D8EADEC" w:rsidR="00B26712" w:rsidRPr="00970764" w:rsidRDefault="000864AC" w:rsidP="001D31B7">
      <w:pPr>
        <w:pStyle w:val="Odstavekseznama"/>
        <w:numPr>
          <w:ilvl w:val="1"/>
          <w:numId w:val="2"/>
        </w:numPr>
        <w:spacing w:after="0" w:line="276" w:lineRule="auto"/>
      </w:pPr>
      <w:r>
        <w:t>o</w:t>
      </w:r>
      <w:r w:rsidR="00B26712" w:rsidRPr="00970764">
        <w:t>predelitev primerov uporabe</w:t>
      </w:r>
      <w:r w:rsidR="00DF293D">
        <w:t>;</w:t>
      </w:r>
    </w:p>
    <w:p w14:paraId="514B04CD" w14:textId="6B0EB83C" w:rsidR="00B26712" w:rsidRPr="00970764" w:rsidRDefault="00427491" w:rsidP="00F83D50">
      <w:pPr>
        <w:pStyle w:val="Odstavekseznama"/>
        <w:numPr>
          <w:ilvl w:val="0"/>
          <w:numId w:val="2"/>
        </w:numPr>
        <w:spacing w:after="0" w:line="276" w:lineRule="auto"/>
        <w:ind w:left="714" w:hanging="357"/>
      </w:pPr>
      <w:r>
        <w:t>r</w:t>
      </w:r>
      <w:r w:rsidR="00B26712" w:rsidRPr="00970764">
        <w:t>azvoj</w:t>
      </w:r>
      <w:r w:rsidR="00EC019B">
        <w:t>;</w:t>
      </w:r>
    </w:p>
    <w:p w14:paraId="55D399DA" w14:textId="7820B176" w:rsidR="00A012A5" w:rsidRDefault="00427491" w:rsidP="00A012A5">
      <w:pPr>
        <w:pStyle w:val="Odstavekseznama"/>
        <w:numPr>
          <w:ilvl w:val="0"/>
          <w:numId w:val="2"/>
        </w:numPr>
        <w:spacing w:after="0" w:line="276" w:lineRule="auto"/>
        <w:ind w:left="714" w:hanging="357"/>
      </w:pPr>
      <w:r>
        <w:t>t</w:t>
      </w:r>
      <w:r w:rsidR="00B26712" w:rsidRPr="00970764">
        <w:t>estiranje</w:t>
      </w:r>
      <w:r w:rsidR="008A53BD">
        <w:t xml:space="preserve">: </w:t>
      </w:r>
      <w:r w:rsidR="00576FE5">
        <w:t xml:space="preserve">osnovno in sprotno testiranje izvaja izvajalec, glavno </w:t>
      </w:r>
      <w:r w:rsidR="008A53BD">
        <w:t xml:space="preserve">testiranje </w:t>
      </w:r>
      <w:r w:rsidR="00576FE5">
        <w:t xml:space="preserve">pred implementacijo v produkcijsko okolje </w:t>
      </w:r>
      <w:r w:rsidR="00115D8B">
        <w:t>se izvaja v</w:t>
      </w:r>
      <w:r w:rsidR="00A012A5">
        <w:t xml:space="preserve"> testnem okolju;</w:t>
      </w:r>
      <w:r w:rsidR="00576FE5">
        <w:t xml:space="preserve"> </w:t>
      </w:r>
    </w:p>
    <w:p w14:paraId="274170E5" w14:textId="2DB2D289" w:rsidR="00AC3561" w:rsidRDefault="00427491" w:rsidP="00F83D50">
      <w:pPr>
        <w:pStyle w:val="Odstavekseznama"/>
        <w:numPr>
          <w:ilvl w:val="0"/>
          <w:numId w:val="2"/>
        </w:numPr>
        <w:spacing w:after="0" w:line="276" w:lineRule="auto"/>
        <w:ind w:left="714" w:hanging="357"/>
      </w:pPr>
      <w:r>
        <w:t>m</w:t>
      </w:r>
      <w:r w:rsidR="00457099">
        <w:t>orebitni popravki</w:t>
      </w:r>
      <w:r w:rsidR="00115D8B">
        <w:t xml:space="preserve"> glede na rezultate testiranja</w:t>
      </w:r>
      <w:r w:rsidR="00457099">
        <w:t xml:space="preserve">, </w:t>
      </w:r>
      <w:r w:rsidR="00115D8B">
        <w:t xml:space="preserve">morebitna </w:t>
      </w:r>
      <w:r w:rsidR="00457099">
        <w:t>optimizacija</w:t>
      </w:r>
      <w:r w:rsidR="00115D8B">
        <w:t xml:space="preserve"> in</w:t>
      </w:r>
      <w:r w:rsidR="00457099">
        <w:t xml:space="preserve"> </w:t>
      </w:r>
      <w:r w:rsidR="00AC3561">
        <w:t>finalizacija</w:t>
      </w:r>
      <w:r w:rsidR="00DF293D">
        <w:t>;</w:t>
      </w:r>
    </w:p>
    <w:p w14:paraId="1494CAA0" w14:textId="1CF05095" w:rsidR="00AC3561" w:rsidRDefault="00427491" w:rsidP="00F83D50">
      <w:pPr>
        <w:pStyle w:val="Odstavekseznama"/>
        <w:numPr>
          <w:ilvl w:val="0"/>
          <w:numId w:val="2"/>
        </w:numPr>
        <w:spacing w:after="0" w:line="276" w:lineRule="auto"/>
        <w:ind w:left="714" w:hanging="357"/>
      </w:pPr>
      <w:r>
        <w:lastRenderedPageBreak/>
        <w:t>l</w:t>
      </w:r>
      <w:r w:rsidR="00AC3561">
        <w:t>ansiranje v produkcijo</w:t>
      </w:r>
      <w:r w:rsidR="00162559">
        <w:t xml:space="preserve"> (</w:t>
      </w:r>
      <w:r w:rsidR="00EF10CB">
        <w:t>integracija v obstoječ sistem</w:t>
      </w:r>
      <w:r w:rsidR="00162559">
        <w:t>, predaja dokumentacije, uvajanje oz. izobraževanje uporabnikov)</w:t>
      </w:r>
      <w:r w:rsidR="00113610">
        <w:t>: to izvrši izvajalec, ko prejme s strani naročnika pisno potrditev ustreznosti</w:t>
      </w:r>
      <w:r w:rsidR="00DF293D">
        <w:t>;</w:t>
      </w:r>
    </w:p>
    <w:p w14:paraId="2B2E0FE7" w14:textId="4A95134D" w:rsidR="007D793A" w:rsidRPr="00970764" w:rsidRDefault="00427491" w:rsidP="00F83D50">
      <w:pPr>
        <w:pStyle w:val="Odstavekseznama"/>
        <w:numPr>
          <w:ilvl w:val="0"/>
          <w:numId w:val="2"/>
        </w:numPr>
        <w:spacing w:after="0" w:line="276" w:lineRule="auto"/>
        <w:ind w:left="714" w:hanging="357"/>
      </w:pPr>
      <w:r>
        <w:t>p</w:t>
      </w:r>
      <w:r w:rsidR="007D793A">
        <w:t>o zaključku</w:t>
      </w:r>
      <w:r w:rsidR="00F72367">
        <w:t>: vzdrževanje in morebitne</w:t>
      </w:r>
      <w:r w:rsidR="007D793A">
        <w:t xml:space="preserve"> nadgradnje</w:t>
      </w:r>
      <w:r w:rsidR="00DF293D">
        <w:t>.</w:t>
      </w:r>
      <w:r w:rsidR="00F72367">
        <w:t xml:space="preserve"> Izvajalec mora zagotoviti vzdrževanje IS</w:t>
      </w:r>
      <w:r w:rsidR="008E43EF">
        <w:t xml:space="preserve">, ki vključuje </w:t>
      </w:r>
      <w:r w:rsidR="00950F57">
        <w:t xml:space="preserve">pomoč naročniku, </w:t>
      </w:r>
      <w:r w:rsidR="008E43EF">
        <w:t>morebitne posege v primeru naknadno odkritih napak ali težav in morebitne manjše nadgradnje ali spremembe.</w:t>
      </w:r>
      <w:r w:rsidR="00974159">
        <w:t xml:space="preserve"> V ta namen se zahteva 24/7 stalna razpoložljivost za določen pavšal, ostalo vzdrževanje</w:t>
      </w:r>
      <w:r w:rsidR="00E675AE">
        <w:t xml:space="preserve"> pa se plača po dejansko opravljenih urah glede na tip izvedene aktivnosti (administrativna, tehnična/servisna, inženirska, ekspertna…).</w:t>
      </w:r>
    </w:p>
    <w:p w14:paraId="362F69DA" w14:textId="77777777" w:rsidR="00F02250" w:rsidRDefault="00F02250" w:rsidP="00F83D50">
      <w:pPr>
        <w:spacing w:line="276" w:lineRule="auto"/>
      </w:pPr>
    </w:p>
    <w:p w14:paraId="13F4B6F1" w14:textId="6858CE1E" w:rsidR="008A799C" w:rsidRDefault="00DE56DA" w:rsidP="00F83D50">
      <w:pPr>
        <w:spacing w:line="276" w:lineRule="auto"/>
      </w:pPr>
      <w:r>
        <w:t>Posamezne aktivnosti za vzpostavitev IS so podrobneje opredeljene v nadaljevanju te projektne nalog</w:t>
      </w:r>
      <w:r w:rsidR="008A799C">
        <w:t>e.</w:t>
      </w:r>
    </w:p>
    <w:p w14:paraId="421595C0" w14:textId="31E83BED" w:rsidR="004A7C1F" w:rsidRDefault="004A7C1F" w:rsidP="005F5A16">
      <w:pPr>
        <w:spacing w:after="0" w:line="276" w:lineRule="auto"/>
      </w:pPr>
    </w:p>
    <w:p w14:paraId="4704F989" w14:textId="488FFA35" w:rsidR="00F02250" w:rsidRDefault="00741A05" w:rsidP="00F83D50">
      <w:pPr>
        <w:spacing w:line="276" w:lineRule="auto"/>
      </w:pPr>
      <w:r>
        <w:t xml:space="preserve">Aktivnosti v okviru </w:t>
      </w:r>
      <w:r w:rsidR="00A37E38" w:rsidRPr="00427491">
        <w:t>Faze 1</w:t>
      </w:r>
      <w:r w:rsidR="00DE56DA">
        <w:t xml:space="preserve"> - </w:t>
      </w:r>
      <w:r>
        <w:t>vzpostavit</w:t>
      </w:r>
      <w:r w:rsidR="008A799C">
        <w:t>ev</w:t>
      </w:r>
      <w:r>
        <w:t xml:space="preserve"> </w:t>
      </w:r>
      <w:r w:rsidR="00DE56DA">
        <w:t xml:space="preserve">1. in 2. dela </w:t>
      </w:r>
      <w:r>
        <w:t xml:space="preserve">IS za podporo izvedbe </w:t>
      </w:r>
      <w:r w:rsidR="0012489D">
        <w:t xml:space="preserve">projekta </w:t>
      </w:r>
      <w:r>
        <w:t>IDACS</w:t>
      </w:r>
      <w:r w:rsidR="0012489D">
        <w:t xml:space="preserve"> - </w:t>
      </w:r>
      <w:r>
        <w:t>lahko</w:t>
      </w:r>
      <w:r w:rsidR="000E5C24">
        <w:t xml:space="preserve"> </w:t>
      </w:r>
      <w:r w:rsidR="00E67539">
        <w:t>poteka</w:t>
      </w:r>
      <w:r>
        <w:t>jo</w:t>
      </w:r>
      <w:r w:rsidR="00E67539">
        <w:t xml:space="preserve"> vzporedno, če je to</w:t>
      </w:r>
      <w:r w:rsidR="000E5C24">
        <w:t xml:space="preserve"> tehnično </w:t>
      </w:r>
      <w:r w:rsidR="00184D9F">
        <w:t>možno</w:t>
      </w:r>
      <w:r w:rsidR="000E5C24">
        <w:t xml:space="preserve"> oz. izvedljivo</w:t>
      </w:r>
      <w:r>
        <w:t>. P</w:t>
      </w:r>
      <w:r w:rsidR="000E5C24">
        <w:t>otrebno pa je upoštevati</w:t>
      </w:r>
      <w:r w:rsidR="00D258A8">
        <w:t xml:space="preserve"> </w:t>
      </w:r>
      <w:r w:rsidR="00314DD5" w:rsidRPr="00993E26">
        <w:t>terminski načrt</w:t>
      </w:r>
      <w:r w:rsidR="000E5C24">
        <w:t xml:space="preserve"> z</w:t>
      </w:r>
      <w:r w:rsidR="00314DD5">
        <w:t>a zaključek posameznih delov</w:t>
      </w:r>
      <w:r w:rsidR="002545B8">
        <w:t xml:space="preserve"> IS</w:t>
      </w:r>
      <w:r w:rsidR="00314DD5">
        <w:t>.</w:t>
      </w:r>
    </w:p>
    <w:p w14:paraId="2C6CC4A4" w14:textId="5E804074" w:rsidR="00D427F7" w:rsidRDefault="00D427F7" w:rsidP="00F83D50">
      <w:pPr>
        <w:spacing w:line="276" w:lineRule="auto"/>
      </w:pPr>
    </w:p>
    <w:p w14:paraId="1D83265A" w14:textId="567EB166" w:rsidR="000E3537" w:rsidRPr="00FD51B4" w:rsidRDefault="000E3537" w:rsidP="00FD51B4">
      <w:pPr>
        <w:pStyle w:val="Naslov1"/>
      </w:pPr>
      <w:bookmarkStart w:id="7" w:name="_Toc55813890"/>
      <w:r w:rsidRPr="00FD51B4">
        <w:t xml:space="preserve">Terminski načrt </w:t>
      </w:r>
      <w:r w:rsidR="00D74F72" w:rsidRPr="00FD51B4">
        <w:t>v</w:t>
      </w:r>
      <w:r w:rsidR="0055529E" w:rsidRPr="00FD51B4">
        <w:t>zpostavitv</w:t>
      </w:r>
      <w:r w:rsidR="00D74F72" w:rsidRPr="00FD51B4">
        <w:t>e</w:t>
      </w:r>
      <w:r w:rsidR="0055529E" w:rsidRPr="00FD51B4">
        <w:t xml:space="preserve"> IS za podporo </w:t>
      </w:r>
      <w:r w:rsidR="00D74F72" w:rsidRPr="00FD51B4">
        <w:t xml:space="preserve">izvedbe </w:t>
      </w:r>
      <w:r w:rsidR="0012489D" w:rsidRPr="00FD51B4">
        <w:t>projekt</w:t>
      </w:r>
      <w:r w:rsidR="0012489D">
        <w:t>a</w:t>
      </w:r>
      <w:r w:rsidR="0012489D" w:rsidRPr="00FD51B4">
        <w:t xml:space="preserve"> </w:t>
      </w:r>
      <w:r w:rsidR="0055529E" w:rsidRPr="00FD51B4">
        <w:t>IDACS</w:t>
      </w:r>
      <w:r w:rsidR="008A799C" w:rsidRPr="00FD51B4">
        <w:t xml:space="preserve"> in rok za predajo izdelkov</w:t>
      </w:r>
      <w:bookmarkEnd w:id="7"/>
    </w:p>
    <w:p w14:paraId="4B631A6B" w14:textId="4CA73EA3" w:rsidR="007A58F6" w:rsidRPr="00E25872" w:rsidRDefault="007A58F6" w:rsidP="00E25872">
      <w:pPr>
        <w:spacing w:after="0" w:line="276" w:lineRule="auto"/>
        <w:rPr>
          <w:szCs w:val="22"/>
        </w:rPr>
      </w:pPr>
    </w:p>
    <w:p w14:paraId="6EB2CD6C" w14:textId="55EA3C4F" w:rsidR="00E25872" w:rsidRPr="00F15165" w:rsidRDefault="00993E26" w:rsidP="00495164">
      <w:pPr>
        <w:pStyle w:val="Odstavekseznama"/>
        <w:numPr>
          <w:ilvl w:val="0"/>
          <w:numId w:val="24"/>
        </w:numPr>
        <w:overflowPunct w:val="0"/>
        <w:autoSpaceDE w:val="0"/>
        <w:autoSpaceDN w:val="0"/>
        <w:adjustRightInd w:val="0"/>
        <w:spacing w:after="0" w:line="276" w:lineRule="auto"/>
        <w:textAlignment w:val="baseline"/>
        <w:rPr>
          <w:b/>
          <w:bCs/>
          <w:szCs w:val="22"/>
        </w:rPr>
      </w:pPr>
      <w:r w:rsidRPr="00427491">
        <w:rPr>
          <w:bCs/>
          <w:szCs w:val="22"/>
          <w:u w:val="single"/>
        </w:rPr>
        <w:t>Faza 1</w:t>
      </w:r>
      <w:r w:rsidR="00427491">
        <w:rPr>
          <w:bCs/>
          <w:szCs w:val="22"/>
          <w:u w:val="single"/>
        </w:rPr>
        <w:t xml:space="preserve"> - </w:t>
      </w:r>
      <w:r w:rsidR="00E25872" w:rsidRPr="00427491">
        <w:rPr>
          <w:bCs/>
          <w:szCs w:val="22"/>
          <w:u w:val="single"/>
        </w:rPr>
        <w:t xml:space="preserve">1. del </w:t>
      </w:r>
      <w:r w:rsidR="00FB0E07">
        <w:rPr>
          <w:bCs/>
          <w:szCs w:val="22"/>
          <w:u w:val="single"/>
        </w:rPr>
        <w:t>IS</w:t>
      </w:r>
      <w:r w:rsidR="00E25872" w:rsidRPr="00427491">
        <w:rPr>
          <w:bCs/>
          <w:szCs w:val="22"/>
        </w:rPr>
        <w:t>:</w:t>
      </w:r>
      <w:r w:rsidR="00E25872" w:rsidRPr="00F15165">
        <w:rPr>
          <w:bCs/>
          <w:szCs w:val="22"/>
        </w:rPr>
        <w:t xml:space="preserve"> 3 mesece od </w:t>
      </w:r>
      <w:r w:rsidR="00266350" w:rsidRPr="00F15165">
        <w:rPr>
          <w:bCs/>
          <w:szCs w:val="22"/>
        </w:rPr>
        <w:t xml:space="preserve">pričetka </w:t>
      </w:r>
      <w:r w:rsidR="001926D4" w:rsidRPr="00F15165">
        <w:rPr>
          <w:bCs/>
          <w:szCs w:val="22"/>
        </w:rPr>
        <w:t>veljavnosti</w:t>
      </w:r>
      <w:r w:rsidR="00E25872" w:rsidRPr="00F15165">
        <w:rPr>
          <w:bCs/>
          <w:szCs w:val="22"/>
        </w:rPr>
        <w:t xml:space="preserve"> pogodbe </w:t>
      </w:r>
      <w:r w:rsidR="001926D4" w:rsidRPr="00F15165">
        <w:rPr>
          <w:bCs/>
          <w:szCs w:val="22"/>
        </w:rPr>
        <w:t xml:space="preserve">za </w:t>
      </w:r>
      <w:r w:rsidR="00E63140" w:rsidRPr="00F15165">
        <w:rPr>
          <w:bCs/>
          <w:szCs w:val="22"/>
        </w:rPr>
        <w:t>zaključek razvoja</w:t>
      </w:r>
      <w:r w:rsidR="001926D4" w:rsidRPr="00F15165">
        <w:rPr>
          <w:bCs/>
          <w:szCs w:val="22"/>
        </w:rPr>
        <w:t xml:space="preserve"> </w:t>
      </w:r>
      <w:r w:rsidR="00AF6F0E" w:rsidRPr="00F15165">
        <w:rPr>
          <w:bCs/>
          <w:szCs w:val="22"/>
        </w:rPr>
        <w:t>in</w:t>
      </w:r>
      <w:r w:rsidR="001926D4" w:rsidRPr="00F15165">
        <w:rPr>
          <w:bCs/>
          <w:szCs w:val="22"/>
        </w:rPr>
        <w:t xml:space="preserve"> dodatno</w:t>
      </w:r>
      <w:r w:rsidR="00E25872" w:rsidRPr="00F15165">
        <w:rPr>
          <w:bCs/>
          <w:szCs w:val="22"/>
        </w:rPr>
        <w:t xml:space="preserve"> </w:t>
      </w:r>
      <w:r w:rsidR="001926D4" w:rsidRPr="00F15165">
        <w:rPr>
          <w:bCs/>
          <w:szCs w:val="22"/>
        </w:rPr>
        <w:t xml:space="preserve">1 </w:t>
      </w:r>
      <w:r w:rsidR="00E25872" w:rsidRPr="00F15165">
        <w:rPr>
          <w:bCs/>
          <w:szCs w:val="22"/>
        </w:rPr>
        <w:t xml:space="preserve">mesec </w:t>
      </w:r>
      <w:r w:rsidR="001926D4" w:rsidRPr="00F15165">
        <w:rPr>
          <w:bCs/>
          <w:szCs w:val="22"/>
        </w:rPr>
        <w:t xml:space="preserve">za izvedbo </w:t>
      </w:r>
      <w:r w:rsidR="00AF6F0E" w:rsidRPr="00F15165">
        <w:rPr>
          <w:bCs/>
          <w:szCs w:val="22"/>
        </w:rPr>
        <w:t>testiranja</w:t>
      </w:r>
      <w:r w:rsidR="001926D4" w:rsidRPr="00F15165">
        <w:rPr>
          <w:bCs/>
          <w:szCs w:val="22"/>
        </w:rPr>
        <w:t>. Polno delujoč 1. del informacijskega sistema mora biti vzpostavljen v roku 4 mesece</w:t>
      </w:r>
      <w:r w:rsidR="00AF6F0E" w:rsidRPr="00F15165">
        <w:rPr>
          <w:bCs/>
          <w:szCs w:val="22"/>
        </w:rPr>
        <w:t>v</w:t>
      </w:r>
      <w:r w:rsidR="001926D4" w:rsidRPr="00F15165">
        <w:rPr>
          <w:bCs/>
          <w:szCs w:val="22"/>
        </w:rPr>
        <w:t xml:space="preserve"> od </w:t>
      </w:r>
      <w:r w:rsidR="00266350" w:rsidRPr="00F15165">
        <w:rPr>
          <w:bCs/>
          <w:szCs w:val="22"/>
        </w:rPr>
        <w:t xml:space="preserve">pričetka </w:t>
      </w:r>
      <w:r w:rsidR="001926D4" w:rsidRPr="00F15165">
        <w:rPr>
          <w:bCs/>
          <w:szCs w:val="22"/>
        </w:rPr>
        <w:t xml:space="preserve">veljavnosti pogodbe. Naročnik izpolnitev zavez potrdi z izdajo </w:t>
      </w:r>
      <w:r w:rsidR="00AF6F0E" w:rsidRPr="00F15165">
        <w:rPr>
          <w:bCs/>
          <w:szCs w:val="22"/>
        </w:rPr>
        <w:t>primopredajnega zapisnika</w:t>
      </w:r>
      <w:r w:rsidR="001926D4" w:rsidRPr="00F15165">
        <w:rPr>
          <w:bCs/>
          <w:szCs w:val="22"/>
        </w:rPr>
        <w:t>.</w:t>
      </w:r>
    </w:p>
    <w:p w14:paraId="5C7F891E" w14:textId="77777777" w:rsidR="00E25872" w:rsidRPr="00E25872" w:rsidRDefault="00E25872" w:rsidP="00F15165">
      <w:pPr>
        <w:pStyle w:val="Odstavekseznama"/>
        <w:spacing w:line="276" w:lineRule="auto"/>
        <w:rPr>
          <w:b/>
          <w:bCs/>
          <w:szCs w:val="22"/>
        </w:rPr>
      </w:pPr>
    </w:p>
    <w:p w14:paraId="23BC187F" w14:textId="3F5B1181" w:rsidR="00E25872" w:rsidRPr="00F15165" w:rsidRDefault="00993E26" w:rsidP="00495164">
      <w:pPr>
        <w:pStyle w:val="Odstavekseznama"/>
        <w:numPr>
          <w:ilvl w:val="0"/>
          <w:numId w:val="24"/>
        </w:numPr>
        <w:overflowPunct w:val="0"/>
        <w:autoSpaceDE w:val="0"/>
        <w:autoSpaceDN w:val="0"/>
        <w:adjustRightInd w:val="0"/>
        <w:spacing w:after="0" w:line="276" w:lineRule="auto"/>
        <w:textAlignment w:val="baseline"/>
        <w:rPr>
          <w:b/>
          <w:bCs/>
          <w:szCs w:val="22"/>
        </w:rPr>
      </w:pPr>
      <w:r w:rsidRPr="00427491">
        <w:rPr>
          <w:bCs/>
          <w:szCs w:val="22"/>
          <w:u w:val="single"/>
        </w:rPr>
        <w:t>Faza 1</w:t>
      </w:r>
      <w:r w:rsidR="00427491" w:rsidRPr="00427491">
        <w:rPr>
          <w:bCs/>
          <w:szCs w:val="22"/>
          <w:u w:val="single"/>
        </w:rPr>
        <w:t xml:space="preserve"> - </w:t>
      </w:r>
      <w:r w:rsidRPr="00427491">
        <w:rPr>
          <w:bCs/>
          <w:szCs w:val="22"/>
          <w:u w:val="single"/>
        </w:rPr>
        <w:t xml:space="preserve">2. del </w:t>
      </w:r>
      <w:r w:rsidR="00FB0E07">
        <w:rPr>
          <w:bCs/>
          <w:szCs w:val="22"/>
          <w:u w:val="single"/>
        </w:rPr>
        <w:t>IS</w:t>
      </w:r>
      <w:r w:rsidR="00E25872" w:rsidRPr="00F15165">
        <w:rPr>
          <w:bCs/>
          <w:szCs w:val="22"/>
        </w:rPr>
        <w:t xml:space="preserve">: 5 mesecev od </w:t>
      </w:r>
      <w:r w:rsidR="00266350" w:rsidRPr="00F15165">
        <w:rPr>
          <w:bCs/>
          <w:szCs w:val="22"/>
        </w:rPr>
        <w:t xml:space="preserve">pričetka </w:t>
      </w:r>
      <w:r w:rsidR="001926D4" w:rsidRPr="00F15165">
        <w:rPr>
          <w:bCs/>
          <w:szCs w:val="22"/>
        </w:rPr>
        <w:t>veljavnosti</w:t>
      </w:r>
      <w:r w:rsidR="00E25872" w:rsidRPr="00F15165">
        <w:rPr>
          <w:bCs/>
          <w:szCs w:val="22"/>
        </w:rPr>
        <w:t xml:space="preserve"> pogodbe </w:t>
      </w:r>
      <w:r w:rsidR="001926D4" w:rsidRPr="00F15165">
        <w:rPr>
          <w:bCs/>
          <w:szCs w:val="22"/>
        </w:rPr>
        <w:t xml:space="preserve">za </w:t>
      </w:r>
      <w:r w:rsidR="00E63140" w:rsidRPr="00F15165">
        <w:rPr>
          <w:bCs/>
          <w:szCs w:val="22"/>
        </w:rPr>
        <w:t>zaključek razvoja</w:t>
      </w:r>
      <w:r w:rsidR="001926D4" w:rsidRPr="00F15165">
        <w:rPr>
          <w:bCs/>
          <w:szCs w:val="22"/>
        </w:rPr>
        <w:t xml:space="preserve"> </w:t>
      </w:r>
      <w:r w:rsidR="00E63140" w:rsidRPr="00F15165">
        <w:rPr>
          <w:bCs/>
          <w:szCs w:val="22"/>
        </w:rPr>
        <w:t>in</w:t>
      </w:r>
      <w:r w:rsidR="00E25872" w:rsidRPr="00F15165">
        <w:rPr>
          <w:bCs/>
          <w:szCs w:val="22"/>
        </w:rPr>
        <w:t xml:space="preserve"> </w:t>
      </w:r>
      <w:r w:rsidR="001926D4" w:rsidRPr="00F15165">
        <w:rPr>
          <w:bCs/>
          <w:szCs w:val="22"/>
        </w:rPr>
        <w:t xml:space="preserve">dodatno 1 </w:t>
      </w:r>
      <w:r w:rsidR="00AF6F0E" w:rsidRPr="00F15165">
        <w:rPr>
          <w:bCs/>
          <w:szCs w:val="22"/>
        </w:rPr>
        <w:t>mesec za izvedbo testiranja</w:t>
      </w:r>
      <w:r w:rsidR="00E25872" w:rsidRPr="00F15165">
        <w:rPr>
          <w:bCs/>
          <w:szCs w:val="22"/>
        </w:rPr>
        <w:t>.</w:t>
      </w:r>
      <w:r w:rsidR="001926D4" w:rsidRPr="00F15165">
        <w:rPr>
          <w:bCs/>
          <w:szCs w:val="22"/>
        </w:rPr>
        <w:t xml:space="preserve"> Polno delujoč 2. del informacijskega sistema mora biti vzpostavljen v roku 6 mesece</w:t>
      </w:r>
      <w:r w:rsidR="002A1D5B" w:rsidRPr="00F15165">
        <w:rPr>
          <w:bCs/>
          <w:szCs w:val="22"/>
        </w:rPr>
        <w:t>v</w:t>
      </w:r>
      <w:r w:rsidR="001926D4" w:rsidRPr="00F15165">
        <w:rPr>
          <w:bCs/>
          <w:szCs w:val="22"/>
        </w:rPr>
        <w:t xml:space="preserve"> od </w:t>
      </w:r>
      <w:r w:rsidR="00266350" w:rsidRPr="00F15165">
        <w:rPr>
          <w:bCs/>
          <w:szCs w:val="22"/>
        </w:rPr>
        <w:t xml:space="preserve">pričetka </w:t>
      </w:r>
      <w:r w:rsidR="001926D4" w:rsidRPr="00F15165">
        <w:rPr>
          <w:bCs/>
          <w:szCs w:val="22"/>
        </w:rPr>
        <w:t xml:space="preserve">veljavnosti pogodbe. Naročnik izpolnitev zavez potrdi z izdajo </w:t>
      </w:r>
      <w:r w:rsidR="002A1D5B" w:rsidRPr="00F15165">
        <w:rPr>
          <w:bCs/>
          <w:szCs w:val="22"/>
        </w:rPr>
        <w:t>primopredajnega zapisnika</w:t>
      </w:r>
      <w:r w:rsidR="001926D4" w:rsidRPr="00F15165">
        <w:rPr>
          <w:bCs/>
          <w:szCs w:val="22"/>
        </w:rPr>
        <w:t>.</w:t>
      </w:r>
    </w:p>
    <w:p w14:paraId="02047664" w14:textId="77777777" w:rsidR="00E25872" w:rsidRPr="00E25872" w:rsidRDefault="00E25872" w:rsidP="00F15165">
      <w:pPr>
        <w:pStyle w:val="Odstavekseznama"/>
        <w:spacing w:line="276" w:lineRule="auto"/>
        <w:rPr>
          <w:bCs/>
          <w:szCs w:val="22"/>
        </w:rPr>
      </w:pPr>
    </w:p>
    <w:p w14:paraId="003E7AED" w14:textId="06434973" w:rsidR="00E25872" w:rsidRPr="00F15165" w:rsidRDefault="00427491" w:rsidP="00495164">
      <w:pPr>
        <w:pStyle w:val="Odstavekseznama"/>
        <w:numPr>
          <w:ilvl w:val="0"/>
          <w:numId w:val="24"/>
        </w:numPr>
        <w:overflowPunct w:val="0"/>
        <w:autoSpaceDE w:val="0"/>
        <w:autoSpaceDN w:val="0"/>
        <w:adjustRightInd w:val="0"/>
        <w:spacing w:after="0" w:line="276" w:lineRule="auto"/>
        <w:textAlignment w:val="baseline"/>
        <w:rPr>
          <w:bCs/>
          <w:szCs w:val="22"/>
        </w:rPr>
      </w:pPr>
      <w:r>
        <w:rPr>
          <w:bCs/>
          <w:szCs w:val="22"/>
          <w:u w:val="single"/>
        </w:rPr>
        <w:t xml:space="preserve">Faza 2 - </w:t>
      </w:r>
      <w:r w:rsidR="00E25872" w:rsidRPr="00427491">
        <w:rPr>
          <w:bCs/>
          <w:szCs w:val="22"/>
          <w:u w:val="single"/>
        </w:rPr>
        <w:t>Vzdrževanje</w:t>
      </w:r>
      <w:r w:rsidR="00E25872" w:rsidRPr="00F15165">
        <w:rPr>
          <w:bCs/>
          <w:szCs w:val="22"/>
        </w:rPr>
        <w:t xml:space="preserve">: </w:t>
      </w:r>
      <w:r w:rsidR="000D50E7" w:rsidRPr="00F15165">
        <w:rPr>
          <w:szCs w:val="22"/>
        </w:rPr>
        <w:t xml:space="preserve">zagotovitev </w:t>
      </w:r>
      <w:r w:rsidR="00CB57E7" w:rsidRPr="00F15165">
        <w:rPr>
          <w:szCs w:val="22"/>
        </w:rPr>
        <w:t>36</w:t>
      </w:r>
      <w:r w:rsidR="00CB57E7">
        <w:rPr>
          <w:szCs w:val="22"/>
        </w:rPr>
        <w:t>-</w:t>
      </w:r>
      <w:r w:rsidR="000D50E7" w:rsidRPr="00F15165">
        <w:rPr>
          <w:szCs w:val="22"/>
        </w:rPr>
        <w:t xml:space="preserve">mesečnega 24/7 osnovnega vzdrževanja, dopolnilnega vzdrževanja z morebitnimi nadgradnjami rešitve na zahtevo </w:t>
      </w:r>
      <w:r w:rsidR="00CC2989" w:rsidRPr="0064595B">
        <w:rPr>
          <w:szCs w:val="22"/>
        </w:rPr>
        <w:t>naročnika</w:t>
      </w:r>
      <w:r w:rsidR="00CC2989" w:rsidRPr="00F15165">
        <w:rPr>
          <w:szCs w:val="22"/>
        </w:rPr>
        <w:t xml:space="preserve"> </w:t>
      </w:r>
      <w:r w:rsidR="000D50E7" w:rsidRPr="00F15165">
        <w:rPr>
          <w:szCs w:val="22"/>
        </w:rPr>
        <w:t xml:space="preserve">ter zagotovitev </w:t>
      </w:r>
      <w:r w:rsidR="000D50E7">
        <w:t xml:space="preserve">druge tehnične podpore </w:t>
      </w:r>
      <w:r w:rsidR="000D50E7" w:rsidRPr="00E26234">
        <w:t xml:space="preserve">in pomoči </w:t>
      </w:r>
      <w:r w:rsidR="000D50E7">
        <w:t>uporabnikom</w:t>
      </w:r>
      <w:r w:rsidR="000D50E7" w:rsidRPr="00F15165">
        <w:rPr>
          <w:szCs w:val="22"/>
        </w:rPr>
        <w:t xml:space="preserve"> (</w:t>
      </w:r>
      <w:r w:rsidR="000D50E7" w:rsidRPr="00F15165">
        <w:rPr>
          <w:bCs/>
          <w:szCs w:val="22"/>
        </w:rPr>
        <w:t>po primopredaji celovitega IS za podporo izvedbe projekta IDACS).</w:t>
      </w:r>
    </w:p>
    <w:p w14:paraId="7BB8377B" w14:textId="4EE0E5C7" w:rsidR="006D7A13" w:rsidRPr="00E25872" w:rsidRDefault="006D7A13" w:rsidP="00F83D50">
      <w:pPr>
        <w:spacing w:line="276" w:lineRule="auto"/>
        <w:rPr>
          <w:szCs w:val="22"/>
        </w:rPr>
      </w:pPr>
    </w:p>
    <w:p w14:paraId="0D975C33" w14:textId="172C30ED" w:rsidR="00FD2D24" w:rsidRPr="008A799C" w:rsidRDefault="00E74816" w:rsidP="005F5A16">
      <w:pPr>
        <w:pStyle w:val="Naslov1"/>
      </w:pPr>
      <w:bookmarkStart w:id="8" w:name="_Toc55813891"/>
      <w:r w:rsidRPr="008A799C">
        <w:lastRenderedPageBreak/>
        <w:t xml:space="preserve">Zahteve </w:t>
      </w:r>
      <w:r w:rsidR="00617E5E" w:rsidRPr="008A799C">
        <w:t>IS za podporo izvedbe projekta IDACS</w:t>
      </w:r>
      <w:bookmarkEnd w:id="8"/>
    </w:p>
    <w:p w14:paraId="02B8BDCA" w14:textId="77777777" w:rsidR="007A58F6" w:rsidRPr="007A58F6" w:rsidRDefault="007A58F6" w:rsidP="00427491">
      <w:pPr>
        <w:spacing w:after="0"/>
      </w:pPr>
    </w:p>
    <w:p w14:paraId="045596C6" w14:textId="5E658689" w:rsidR="00E74816" w:rsidRDefault="00E74816" w:rsidP="00F15165">
      <w:pPr>
        <w:spacing w:after="0" w:line="276" w:lineRule="auto"/>
      </w:pPr>
      <w:r>
        <w:t xml:space="preserve">V nadaljevanju je podana osnovna zasnova </w:t>
      </w:r>
      <w:r w:rsidR="00D74F72">
        <w:t>IS</w:t>
      </w:r>
      <w:r>
        <w:t xml:space="preserve"> za podporo </w:t>
      </w:r>
      <w:r w:rsidR="00D74F72">
        <w:t xml:space="preserve">izvedbe </w:t>
      </w:r>
      <w:r w:rsidR="000300A0" w:rsidRPr="000300A0">
        <w:t>projekt</w:t>
      </w:r>
      <w:r w:rsidR="00D74F72">
        <w:t>a</w:t>
      </w:r>
      <w:r w:rsidR="000300A0" w:rsidRPr="000300A0">
        <w:t xml:space="preserve"> IDACS</w:t>
      </w:r>
      <w:r>
        <w:t>.</w:t>
      </w:r>
      <w:r w:rsidR="001D4BC6">
        <w:t xml:space="preserve"> Podrobnejše definicije bodo opredeljene v fazi analize ob sodelovanju med naročnikom in izvajalcem.</w:t>
      </w:r>
    </w:p>
    <w:p w14:paraId="43FEEDC9" w14:textId="2AB7CDAC" w:rsidR="00E74816" w:rsidRPr="008A799C" w:rsidRDefault="008A799C" w:rsidP="005F5A16">
      <w:pPr>
        <w:pStyle w:val="Naslov2"/>
      </w:pPr>
      <w:bookmarkStart w:id="9" w:name="_Toc55813892"/>
      <w:r>
        <w:t>6</w:t>
      </w:r>
      <w:r w:rsidR="00BB0546" w:rsidRPr="008A799C">
        <w:t xml:space="preserve">.1 </w:t>
      </w:r>
      <w:r w:rsidR="00E74816" w:rsidRPr="008A799C">
        <w:t xml:space="preserve">Okvirna arhitektura </w:t>
      </w:r>
      <w:r w:rsidR="00D74F72" w:rsidRPr="008A799C">
        <w:t>IS za podporo izvedbe projekta IDACS</w:t>
      </w:r>
      <w:bookmarkEnd w:id="9"/>
    </w:p>
    <w:p w14:paraId="25F5032D" w14:textId="77777777" w:rsidR="00BB0546" w:rsidRPr="00BB0546" w:rsidRDefault="00BB0546" w:rsidP="00427491">
      <w:pPr>
        <w:spacing w:after="0"/>
      </w:pPr>
    </w:p>
    <w:p w14:paraId="0ED65818" w14:textId="77E713BA" w:rsidR="00984EAF" w:rsidRDefault="005A7480" w:rsidP="00EE5A36">
      <w:pPr>
        <w:spacing w:line="276" w:lineRule="auto"/>
      </w:pPr>
      <w:r>
        <w:t>Jedr</w:t>
      </w:r>
      <w:r w:rsidR="001D55B6">
        <w:t>o IS</w:t>
      </w:r>
      <w:r>
        <w:t xml:space="preserve"> je c</w:t>
      </w:r>
      <w:r w:rsidR="00346B2F">
        <w:t>entralni sistem (</w:t>
      </w:r>
      <w:r>
        <w:t xml:space="preserve">v </w:t>
      </w:r>
      <w:r w:rsidR="00197406">
        <w:t>RS</w:t>
      </w:r>
      <w:r>
        <w:t xml:space="preserve">), ki </w:t>
      </w:r>
      <w:r w:rsidR="005846D2">
        <w:t>vsebuje glavno podatkovno bazo</w:t>
      </w:r>
      <w:r>
        <w:t xml:space="preserve"> (ali podatkovno skladišče, podatkovno tržnico, podatkovni register…)</w:t>
      </w:r>
      <w:r w:rsidR="00383E2B">
        <w:t xml:space="preserve"> in</w:t>
      </w:r>
      <w:r w:rsidR="00346B2F">
        <w:t xml:space="preserve"> zaledne </w:t>
      </w:r>
      <w:r w:rsidR="0081181D">
        <w:t>aplikacije</w:t>
      </w:r>
      <w:r w:rsidR="00383E2B">
        <w:t>.</w:t>
      </w:r>
      <w:r>
        <w:t xml:space="preserve"> </w:t>
      </w:r>
      <w:r w:rsidR="00383E2B">
        <w:t>Opcijsko je na voljo »failover«</w:t>
      </w:r>
      <w:r>
        <w:t xml:space="preserve"> sistem, ki vskoči v delovanje </w:t>
      </w:r>
      <w:r w:rsidR="00383E2B">
        <w:t>v pr</w:t>
      </w:r>
      <w:r>
        <w:t xml:space="preserve">imeru izpada primarnega </w:t>
      </w:r>
      <w:r w:rsidR="001D55B6">
        <w:t>IS</w:t>
      </w:r>
      <w:r>
        <w:t>.</w:t>
      </w:r>
      <w:r w:rsidR="00383E2B">
        <w:t xml:space="preserve"> </w:t>
      </w:r>
      <w:r w:rsidR="00F472E2">
        <w:t>Na voljo je</w:t>
      </w:r>
      <w:r w:rsidR="00383E2B">
        <w:t xml:space="preserve"> izvajanje varnostnih kopij (»backup«)</w:t>
      </w:r>
      <w:r w:rsidR="00242A9F">
        <w:t xml:space="preserve"> </w:t>
      </w:r>
      <w:r w:rsidR="00F472E2">
        <w:t xml:space="preserve">in </w:t>
      </w:r>
      <w:r w:rsidR="00383E2B">
        <w:t>komunikacijske povezave do zunanjih elementov (polnilna mesta, končni uporabniki, evropski strežniki).</w:t>
      </w:r>
      <w:r w:rsidR="00B205B4">
        <w:t xml:space="preserve"> </w:t>
      </w:r>
      <w:r w:rsidR="00AC1B5F">
        <w:t xml:space="preserve">Urejena bo </w:t>
      </w:r>
      <w:r w:rsidR="005678FA">
        <w:t xml:space="preserve">povezljivost med centralnim sistemom in evropskim sistemom (za namene izvažanja nacionalnih podatkov ali ažurnega posredovanja aktualnega stanja glede na zahteve in definicije). </w:t>
      </w:r>
      <w:r w:rsidR="00C52ECC">
        <w:t xml:space="preserve">Navedeni </w:t>
      </w:r>
      <w:r w:rsidR="00AC1B5F">
        <w:t xml:space="preserve">elementi so </w:t>
      </w:r>
      <w:r w:rsidR="00B205B4" w:rsidRPr="00F472E2">
        <w:t xml:space="preserve">na voljo </w:t>
      </w:r>
      <w:r w:rsidR="008950B0">
        <w:t xml:space="preserve">in </w:t>
      </w:r>
      <w:r w:rsidR="00AC1B5F">
        <w:t xml:space="preserve">jih </w:t>
      </w:r>
      <w:r w:rsidR="00B205B4" w:rsidRPr="00F472E2">
        <w:t>zago</w:t>
      </w:r>
      <w:r w:rsidR="00AC1B5F">
        <w:t>tovi</w:t>
      </w:r>
      <w:r w:rsidR="00B205B4" w:rsidRPr="00F472E2">
        <w:t xml:space="preserve"> naročnik.</w:t>
      </w:r>
    </w:p>
    <w:p w14:paraId="7EB6F533" w14:textId="77777777" w:rsidR="00427491" w:rsidRDefault="00427491" w:rsidP="00181385">
      <w:pPr>
        <w:spacing w:after="0" w:line="276" w:lineRule="auto"/>
      </w:pPr>
    </w:p>
    <w:p w14:paraId="43878FF1" w14:textId="137EB373" w:rsidR="003E5EE4" w:rsidRDefault="00DC0D01" w:rsidP="00181385">
      <w:pPr>
        <w:spacing w:after="0" w:line="276" w:lineRule="auto"/>
      </w:pPr>
      <w:r>
        <w:t xml:space="preserve">Izvajalec </w:t>
      </w:r>
      <w:r w:rsidR="00242A9F">
        <w:t>mora omogočiti</w:t>
      </w:r>
      <w:r w:rsidR="00893FD8">
        <w:t xml:space="preserve"> začetno polnjenje podatkov preko uvoza iz ustrezne datoteke ali datotek (npr. formata csv) </w:t>
      </w:r>
      <w:r>
        <w:t xml:space="preserve">in </w:t>
      </w:r>
      <w:r w:rsidR="00893FD8">
        <w:t xml:space="preserve">možnost izvoza izbranih podatkov (npr. za javno objavo excel datoteke na spletni strani </w:t>
      </w:r>
      <w:r w:rsidR="0000414E">
        <w:t>Registrske pisarne</w:t>
      </w:r>
      <w:r w:rsidR="00893FD8">
        <w:t>)</w:t>
      </w:r>
      <w:r w:rsidR="009C17F6">
        <w:t>.</w:t>
      </w:r>
    </w:p>
    <w:p w14:paraId="64863F3D" w14:textId="77777777" w:rsidR="00427491" w:rsidRDefault="00427491" w:rsidP="00181385">
      <w:pPr>
        <w:spacing w:after="0" w:line="276" w:lineRule="auto"/>
      </w:pPr>
    </w:p>
    <w:p w14:paraId="0BD10D29" w14:textId="360B248E" w:rsidR="00715900" w:rsidRDefault="00984EAF" w:rsidP="00181385">
      <w:pPr>
        <w:spacing w:after="0" w:line="276" w:lineRule="auto"/>
      </w:pPr>
      <w:r>
        <w:t xml:space="preserve">Vnos podatkov: </w:t>
      </w:r>
      <w:r w:rsidR="002D6558">
        <w:t>P</w:t>
      </w:r>
      <w:r w:rsidR="006A0A0F">
        <w:t xml:space="preserve">odatke </w:t>
      </w:r>
      <w:r w:rsidR="0000414E">
        <w:t xml:space="preserve">bo </w:t>
      </w:r>
      <w:r w:rsidR="006A0A0F">
        <w:t xml:space="preserve">preko za to namenjenega (spletnega) vmesnika </w:t>
      </w:r>
      <w:r w:rsidR="0000414E">
        <w:t xml:space="preserve">vnašal </w:t>
      </w:r>
      <w:r w:rsidR="00715900">
        <w:t>skr</w:t>
      </w:r>
      <w:r w:rsidR="0000414E">
        <w:t>bnik na strani naročnika</w:t>
      </w:r>
      <w:r w:rsidR="00715900">
        <w:t xml:space="preserve">, </w:t>
      </w:r>
      <w:r w:rsidR="00B20ADE">
        <w:t xml:space="preserve">na voljo pa mora biti tudi </w:t>
      </w:r>
      <w:r w:rsidR="00715900">
        <w:t xml:space="preserve">možnost vnosa zahtevanih podatkov </w:t>
      </w:r>
      <w:r w:rsidR="00EC2506">
        <w:t xml:space="preserve">s </w:t>
      </w:r>
      <w:r w:rsidR="00715900">
        <w:t>strani zunanjih deležnikov (</w:t>
      </w:r>
      <w:r w:rsidR="00EC2506">
        <w:t xml:space="preserve">upravljalci električnih polnilnih </w:t>
      </w:r>
      <w:r w:rsidR="00BB0546">
        <w:t>mest</w:t>
      </w:r>
      <w:r w:rsidR="00C50366">
        <w:t xml:space="preserve"> – CPO</w:t>
      </w:r>
      <w:r w:rsidR="009C3A0B">
        <w:t>;</w:t>
      </w:r>
      <w:r w:rsidR="00EC2506">
        <w:t xml:space="preserve"> ponudniki storitev električnega polnjenja</w:t>
      </w:r>
      <w:r w:rsidR="00237095">
        <w:t xml:space="preserve"> </w:t>
      </w:r>
      <w:r w:rsidR="005016BF">
        <w:t>–</w:t>
      </w:r>
      <w:r w:rsidR="00237095">
        <w:t xml:space="preserve"> MSP</w:t>
      </w:r>
      <w:r w:rsidR="00EC2506">
        <w:t>).</w:t>
      </w:r>
      <w:r w:rsidR="00550707">
        <w:t xml:space="preserve"> Zaenkrat je za to predvideno kreiranje uporabniških računov</w:t>
      </w:r>
      <w:r w:rsidR="002D4862">
        <w:t xml:space="preserve"> (e-mail in geslo), vendar pa mora biti </w:t>
      </w:r>
      <w:r w:rsidR="0000414E">
        <w:t>IS</w:t>
      </w:r>
      <w:r w:rsidR="002D4862">
        <w:t xml:space="preserve"> </w:t>
      </w:r>
      <w:r w:rsidR="0000414E">
        <w:t>vzpostavljen</w:t>
      </w:r>
      <w:r w:rsidR="002D4862">
        <w:t xml:space="preserve"> tako, da bo brez večjih posegov kasneje možna integracija z obstoječimi sistemi za prijave in e-podpisovanja (</w:t>
      </w:r>
      <w:r w:rsidR="00C939C5">
        <w:t xml:space="preserve">kot </w:t>
      </w:r>
      <w:r w:rsidR="002D4862">
        <w:t>npr. SI-PASS).</w:t>
      </w:r>
    </w:p>
    <w:p w14:paraId="6DF282FB" w14:textId="4007BF41" w:rsidR="005E117C" w:rsidRDefault="005E117C" w:rsidP="00181385">
      <w:pPr>
        <w:spacing w:after="0" w:line="276" w:lineRule="auto"/>
      </w:pPr>
    </w:p>
    <w:p w14:paraId="3561F92C" w14:textId="76ECBE3A" w:rsidR="00F23861" w:rsidRDefault="00F23861" w:rsidP="003F7C58">
      <w:pPr>
        <w:spacing w:after="0" w:line="276" w:lineRule="auto"/>
      </w:pPr>
      <w:r>
        <w:t xml:space="preserve">Med polnilnimi mesti in centralnim sistemom </w:t>
      </w:r>
      <w:r w:rsidR="002C185A">
        <w:t>bo potrebno</w:t>
      </w:r>
      <w:r>
        <w:t xml:space="preserve"> vzpostav</w:t>
      </w:r>
      <w:r w:rsidR="002C185A">
        <w:t>iti</w:t>
      </w:r>
      <w:r>
        <w:t xml:space="preserve"> povezav</w:t>
      </w:r>
      <w:r w:rsidR="002C185A">
        <w:t>o</w:t>
      </w:r>
      <w:r>
        <w:t xml:space="preserve"> (preko razpoložljivih javnih komunikacijskih kanalov), po kateri se </w:t>
      </w:r>
      <w:r w:rsidR="002C185A">
        <w:t xml:space="preserve">bodo </w:t>
      </w:r>
      <w:r>
        <w:t>po definiranem urniku ažurira</w:t>
      </w:r>
      <w:r w:rsidR="002C185A">
        <w:t>li</w:t>
      </w:r>
      <w:r>
        <w:t xml:space="preserve"> dinamični podatki </w:t>
      </w:r>
      <w:r w:rsidR="00E20A53">
        <w:t>o</w:t>
      </w:r>
      <w:r>
        <w:t xml:space="preserve"> polnilne</w:t>
      </w:r>
      <w:r w:rsidR="00E20A53">
        <w:t>m</w:t>
      </w:r>
      <w:r>
        <w:t xml:space="preserve"> mest</w:t>
      </w:r>
      <w:r w:rsidR="00E20A53">
        <w:t>u</w:t>
      </w:r>
      <w:r>
        <w:t xml:space="preserve">. </w:t>
      </w:r>
      <w:r w:rsidR="00B01B60">
        <w:t xml:space="preserve">Predvideti je potrebno dve opciji: a) polnilno mesto posreduje dinamične podatke neposredno v naš IS; b) </w:t>
      </w:r>
      <w:r w:rsidR="00E22526">
        <w:t>polnilna</w:t>
      </w:r>
      <w:r w:rsidR="00E10546">
        <w:t xml:space="preserve"> mest</w:t>
      </w:r>
      <w:r w:rsidR="00E22526">
        <w:t>a</w:t>
      </w:r>
      <w:r w:rsidR="00E10546">
        <w:t xml:space="preserve"> </w:t>
      </w:r>
      <w:r w:rsidR="00E22526">
        <w:t xml:space="preserve">posredujejo podatke v njihov </w:t>
      </w:r>
      <w:r w:rsidR="00B01B60">
        <w:t>IS</w:t>
      </w:r>
      <w:r w:rsidR="00E10546">
        <w:t xml:space="preserve"> upravljalca/ponudnika, </w:t>
      </w:r>
      <w:r w:rsidR="00E22526">
        <w:t xml:space="preserve">od kjer se </w:t>
      </w:r>
      <w:r w:rsidR="00E10546">
        <w:t xml:space="preserve">potem </w:t>
      </w:r>
      <w:r w:rsidR="00E22526">
        <w:t xml:space="preserve">posredujejo v naš IS. </w:t>
      </w:r>
      <w:r>
        <w:t xml:space="preserve">Statične podatke </w:t>
      </w:r>
      <w:r w:rsidR="003E331D">
        <w:t xml:space="preserve">bo </w:t>
      </w:r>
      <w:r>
        <w:t xml:space="preserve">preko za to namenjenega (spletnega) vmesnika </w:t>
      </w:r>
      <w:r w:rsidR="003E331D">
        <w:t xml:space="preserve">vnašal </w:t>
      </w:r>
      <w:r>
        <w:t xml:space="preserve">upravljalec polnilnega mesta </w:t>
      </w:r>
      <w:r w:rsidR="003E331D">
        <w:t>(CPO). Izvajalec mora o</w:t>
      </w:r>
      <w:r>
        <w:t>mogoč</w:t>
      </w:r>
      <w:r w:rsidR="003E331D">
        <w:t>iti</w:t>
      </w:r>
      <w:r>
        <w:t xml:space="preserve"> tudi ročno ažuriranje podatkov o polnilnem mestu, če gre za polnilno mesto, ki nima stalne povezave z internetom (in posledično s centralnim sistemom).</w:t>
      </w:r>
      <w:r w:rsidR="003E331D">
        <w:t xml:space="preserve"> Nabor statičnih in dinamičnih podatkov o polnilnem mestu je podrobneje opisan v poglavju </w:t>
      </w:r>
      <w:r w:rsidR="00EB1755">
        <w:t>6</w:t>
      </w:r>
      <w:r w:rsidR="003E331D">
        <w:t>.3.</w:t>
      </w:r>
    </w:p>
    <w:p w14:paraId="38486B64" w14:textId="77777777" w:rsidR="00427491" w:rsidRDefault="00427491" w:rsidP="008525C5">
      <w:pPr>
        <w:spacing w:line="276" w:lineRule="auto"/>
      </w:pPr>
    </w:p>
    <w:p w14:paraId="71112A75" w14:textId="77777777" w:rsidR="00427491" w:rsidRDefault="00427491" w:rsidP="008525C5">
      <w:pPr>
        <w:spacing w:line="276" w:lineRule="auto"/>
      </w:pPr>
    </w:p>
    <w:p w14:paraId="6DA83770" w14:textId="75E02A97" w:rsidR="008525C5" w:rsidRDefault="008525C5" w:rsidP="008525C5">
      <w:pPr>
        <w:spacing w:line="276" w:lineRule="auto"/>
      </w:pPr>
      <w:r>
        <w:lastRenderedPageBreak/>
        <w:t>Slika 1: Osnovna arhitektura sistema in njegovih delov ter vpletenost v okolje</w:t>
      </w:r>
    </w:p>
    <w:p w14:paraId="6D03C55E" w14:textId="171933DE" w:rsidR="008525C5" w:rsidRDefault="008525C5" w:rsidP="00EE5A36">
      <w:pPr>
        <w:spacing w:line="276" w:lineRule="auto"/>
      </w:pPr>
    </w:p>
    <w:p w14:paraId="3CE77BAE" w14:textId="263469EF" w:rsidR="008525C5" w:rsidRDefault="008525C5" w:rsidP="00EE5A36">
      <w:pPr>
        <w:spacing w:line="276" w:lineRule="auto"/>
      </w:pPr>
    </w:p>
    <w:p w14:paraId="43D0ACE6" w14:textId="77777777" w:rsidR="008525C5" w:rsidRDefault="008525C5" w:rsidP="00EE5A36">
      <w:pPr>
        <w:spacing w:line="276" w:lineRule="auto"/>
      </w:pPr>
    </w:p>
    <w:p w14:paraId="79C7603D" w14:textId="5BD52A68" w:rsidR="006F71C1" w:rsidRDefault="00D25136" w:rsidP="00EE5A36">
      <w:pPr>
        <w:spacing w:line="276" w:lineRule="auto"/>
      </w:pPr>
      <w:r w:rsidRPr="00D25136">
        <w:rPr>
          <w:noProof/>
          <w:lang w:eastAsia="sl-SI"/>
        </w:rPr>
        <w:drawing>
          <wp:inline distT="0" distB="0" distL="0" distR="0" wp14:anchorId="0502487B" wp14:editId="62BE45DC">
            <wp:extent cx="5838190" cy="427007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1589" cy="4338388"/>
                    </a:xfrm>
                    <a:prstGeom prst="rect">
                      <a:avLst/>
                    </a:prstGeom>
                    <a:noFill/>
                    <a:ln>
                      <a:noFill/>
                    </a:ln>
                  </pic:spPr>
                </pic:pic>
              </a:graphicData>
            </a:graphic>
          </wp:inline>
        </w:drawing>
      </w:r>
    </w:p>
    <w:p w14:paraId="7E04AB05" w14:textId="77777777" w:rsidR="008525C5" w:rsidRDefault="008525C5" w:rsidP="00BB0546">
      <w:pPr>
        <w:spacing w:line="276" w:lineRule="auto"/>
      </w:pPr>
    </w:p>
    <w:p w14:paraId="78D801C6" w14:textId="77777777" w:rsidR="008525C5" w:rsidRDefault="008525C5" w:rsidP="00BB0546">
      <w:pPr>
        <w:spacing w:line="276" w:lineRule="auto"/>
      </w:pPr>
    </w:p>
    <w:p w14:paraId="1D0C9962" w14:textId="77777777" w:rsidR="008525C5" w:rsidRDefault="008525C5" w:rsidP="00BB0546">
      <w:pPr>
        <w:spacing w:line="276" w:lineRule="auto"/>
      </w:pPr>
    </w:p>
    <w:p w14:paraId="212A41C3" w14:textId="2CAD4622" w:rsidR="008525C5" w:rsidRDefault="008525C5" w:rsidP="00BB0546">
      <w:pPr>
        <w:spacing w:line="276" w:lineRule="auto"/>
      </w:pPr>
    </w:p>
    <w:p w14:paraId="0E684A8A" w14:textId="71805646" w:rsidR="001966DD" w:rsidRDefault="001966DD" w:rsidP="00BB0546">
      <w:pPr>
        <w:spacing w:line="276" w:lineRule="auto"/>
      </w:pPr>
    </w:p>
    <w:p w14:paraId="637ABA48" w14:textId="3155A4E8" w:rsidR="001966DD" w:rsidRDefault="001966DD" w:rsidP="00BB0546">
      <w:pPr>
        <w:spacing w:line="276" w:lineRule="auto"/>
      </w:pPr>
    </w:p>
    <w:p w14:paraId="3DA42515" w14:textId="3DBDB173" w:rsidR="001966DD" w:rsidRDefault="001966DD" w:rsidP="00BB0546">
      <w:pPr>
        <w:spacing w:line="276" w:lineRule="auto"/>
      </w:pPr>
    </w:p>
    <w:p w14:paraId="314D4E9D" w14:textId="55B5550A" w:rsidR="001966DD" w:rsidRDefault="001966DD" w:rsidP="00BB0546">
      <w:pPr>
        <w:spacing w:line="276" w:lineRule="auto"/>
      </w:pPr>
    </w:p>
    <w:p w14:paraId="288C4C58" w14:textId="64B5C4FC" w:rsidR="001966DD" w:rsidRDefault="001966DD" w:rsidP="00BB0546">
      <w:pPr>
        <w:spacing w:line="276" w:lineRule="auto"/>
      </w:pPr>
    </w:p>
    <w:p w14:paraId="2C52F295" w14:textId="312CDEC1" w:rsidR="001966DD" w:rsidRDefault="001966DD" w:rsidP="00BB0546">
      <w:pPr>
        <w:spacing w:line="276" w:lineRule="auto"/>
      </w:pPr>
    </w:p>
    <w:p w14:paraId="216A4FB5" w14:textId="77777777" w:rsidR="001966DD" w:rsidRDefault="001966DD" w:rsidP="00BB0546">
      <w:pPr>
        <w:spacing w:line="276" w:lineRule="auto"/>
      </w:pPr>
    </w:p>
    <w:p w14:paraId="2566952C" w14:textId="77777777" w:rsidR="008525C5" w:rsidRDefault="008525C5" w:rsidP="00BB0546">
      <w:pPr>
        <w:spacing w:line="276" w:lineRule="auto"/>
      </w:pPr>
    </w:p>
    <w:p w14:paraId="70C40063" w14:textId="14E7F0F0" w:rsidR="00BB0546" w:rsidRDefault="00EA419C" w:rsidP="00BB0546">
      <w:pPr>
        <w:spacing w:line="276" w:lineRule="auto"/>
      </w:pPr>
      <w:r>
        <w:lastRenderedPageBreak/>
        <w:t>Slika 2</w:t>
      </w:r>
      <w:r w:rsidR="003E331D">
        <w:t>: ID kode in podatki v IS za podporo izvedbe projekta IDACS</w:t>
      </w:r>
    </w:p>
    <w:p w14:paraId="2A4FDC76" w14:textId="77777777" w:rsidR="00BB0546" w:rsidRDefault="00BB0546" w:rsidP="00EE5A36">
      <w:pPr>
        <w:spacing w:line="276" w:lineRule="auto"/>
      </w:pPr>
    </w:p>
    <w:p w14:paraId="54C97681" w14:textId="77777777" w:rsidR="006F71C1" w:rsidRDefault="00F11696" w:rsidP="00EE5A36">
      <w:pPr>
        <w:spacing w:line="276" w:lineRule="auto"/>
      </w:pPr>
      <w:r w:rsidRPr="00F11696">
        <w:rPr>
          <w:noProof/>
          <w:lang w:eastAsia="sl-SI"/>
        </w:rPr>
        <w:drawing>
          <wp:inline distT="0" distB="0" distL="0" distR="0" wp14:anchorId="0FA881BE" wp14:editId="4E861796">
            <wp:extent cx="5610225" cy="553402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0225" cy="5534025"/>
                    </a:xfrm>
                    <a:prstGeom prst="rect">
                      <a:avLst/>
                    </a:prstGeom>
                    <a:noFill/>
                    <a:ln>
                      <a:noFill/>
                    </a:ln>
                  </pic:spPr>
                </pic:pic>
              </a:graphicData>
            </a:graphic>
          </wp:inline>
        </w:drawing>
      </w:r>
    </w:p>
    <w:p w14:paraId="4FD41252" w14:textId="77777777" w:rsidR="005678FA" w:rsidRDefault="005678FA" w:rsidP="00EE5A36">
      <w:pPr>
        <w:spacing w:line="276" w:lineRule="auto"/>
      </w:pPr>
    </w:p>
    <w:p w14:paraId="15CFBD5E" w14:textId="4999FFB9" w:rsidR="005846D2" w:rsidRDefault="00F44945" w:rsidP="00ED407E">
      <w:pPr>
        <w:spacing w:after="0" w:line="276" w:lineRule="auto"/>
      </w:pPr>
      <w:r>
        <w:t>IS za podporo izvedbe projekta IDACS</w:t>
      </w:r>
      <w:r w:rsidR="005846D2">
        <w:t xml:space="preserve"> mora biti grajen </w:t>
      </w:r>
      <w:r w:rsidR="00561B9F">
        <w:t xml:space="preserve">modularno in </w:t>
      </w:r>
      <w:r w:rsidR="005846D2">
        <w:t xml:space="preserve">»future-proof« v smislu možnosti kasnejših nadgradenj, </w:t>
      </w:r>
      <w:r w:rsidR="00A10000">
        <w:t>če bi</w:t>
      </w:r>
      <w:r w:rsidR="005846D2">
        <w:t xml:space="preserve"> se pojavi</w:t>
      </w:r>
      <w:r w:rsidR="003B1E87">
        <w:t>la potreba po teh. Sem spada</w:t>
      </w:r>
      <w:r w:rsidR="005846D2">
        <w:t xml:space="preserve"> med drugim tudi </w:t>
      </w:r>
      <w:r w:rsidR="003B1E87">
        <w:t xml:space="preserve">možnost </w:t>
      </w:r>
      <w:r w:rsidR="005846D2">
        <w:t>dodajanj</w:t>
      </w:r>
      <w:r w:rsidR="003B1E87">
        <w:t>a</w:t>
      </w:r>
      <w:r w:rsidR="005846D2">
        <w:t xml:space="preserve"> novih podatkov (polj) in novih povezovalnih točk </w:t>
      </w:r>
      <w:r w:rsidR="00E244FE">
        <w:t xml:space="preserve">izven sistema </w:t>
      </w:r>
      <w:r w:rsidR="005846D2">
        <w:t xml:space="preserve">(npr. </w:t>
      </w:r>
      <w:r w:rsidR="00E244FE">
        <w:t xml:space="preserve">različni sistemi za </w:t>
      </w:r>
      <w:r w:rsidR="005846D2">
        <w:t>pametna mesta, distributerji električne energije oz. pametna omrežja idr.).</w:t>
      </w:r>
      <w:r w:rsidR="00E244FE">
        <w:t xml:space="preserve"> To pomeni, da kasnejša zahteva po dodajanju tovrstnih funkcij ne </w:t>
      </w:r>
      <w:r>
        <w:t>s</w:t>
      </w:r>
      <w:r w:rsidR="00E244FE">
        <w:t xml:space="preserve">me okrniti obstoječe funkcionalnosti ali zahtevati prevelikega posega v obstoječo </w:t>
      </w:r>
      <w:r>
        <w:t xml:space="preserve">računalniško </w:t>
      </w:r>
      <w:r w:rsidR="00E244FE">
        <w:t>arhitekturo.</w:t>
      </w:r>
    </w:p>
    <w:p w14:paraId="5DA07000" w14:textId="77777777" w:rsidR="00ED407E" w:rsidRDefault="00ED407E" w:rsidP="00ED407E">
      <w:pPr>
        <w:spacing w:after="0" w:line="276" w:lineRule="auto"/>
      </w:pPr>
    </w:p>
    <w:p w14:paraId="6EF59A52" w14:textId="3EDE94F4" w:rsidR="005846D2" w:rsidRDefault="00F44945" w:rsidP="00EE5A36">
      <w:pPr>
        <w:spacing w:line="276" w:lineRule="auto"/>
      </w:pPr>
      <w:r>
        <w:t>IS</w:t>
      </w:r>
      <w:r w:rsidR="005846D2">
        <w:t xml:space="preserve"> mora </w:t>
      </w:r>
      <w:r>
        <w:t>zagotavljati</w:t>
      </w:r>
      <w:r w:rsidR="005846D2">
        <w:t xml:space="preserve"> tudi statično (</w:t>
      </w:r>
      <w:r w:rsidR="00E244FE">
        <w:t xml:space="preserve">t. j. </w:t>
      </w:r>
      <w:r w:rsidR="005846D2">
        <w:t>na zahtevo) izvažanje podatkov v formate, ki omogočajo nadaljnjo uporabo in predelavo ter morebitne statistične analize</w:t>
      </w:r>
      <w:r w:rsidR="007846B3">
        <w:t xml:space="preserve"> (</w:t>
      </w:r>
      <w:r w:rsidR="0053678C">
        <w:t>zaradi morebitnih prihodnjih</w:t>
      </w:r>
      <w:r w:rsidR="00AE6920">
        <w:t xml:space="preserve"> zahtev</w:t>
      </w:r>
      <w:r w:rsidR="007846B3">
        <w:t>)</w:t>
      </w:r>
      <w:r w:rsidR="005846D2">
        <w:t>.</w:t>
      </w:r>
    </w:p>
    <w:p w14:paraId="2CE83CA2" w14:textId="77777777" w:rsidR="00427491" w:rsidRDefault="00470F92" w:rsidP="00EE5A36">
      <w:pPr>
        <w:spacing w:line="276" w:lineRule="auto"/>
      </w:pPr>
      <w:r>
        <w:lastRenderedPageBreak/>
        <w:t>IS mora omogočiti</w:t>
      </w:r>
      <w:r w:rsidR="005846D2">
        <w:t xml:space="preserve"> </w:t>
      </w:r>
      <w:r w:rsidR="005151FD">
        <w:t xml:space="preserve">naknadne </w:t>
      </w:r>
      <w:r w:rsidR="005846D2">
        <w:t xml:space="preserve">vključitve nekaterih dodatnih dinamičnih podatkov informacijskega sistema </w:t>
      </w:r>
      <w:r w:rsidR="00BD7412">
        <w:t>NCUP</w:t>
      </w:r>
      <w:r w:rsidR="00292035">
        <w:t xml:space="preserve"> ali drugih ponudnikov relevantnih</w:t>
      </w:r>
      <w:r w:rsidR="00820906">
        <w:t xml:space="preserve"> infrastrukturnih ali energetskih</w:t>
      </w:r>
      <w:r w:rsidR="00292035">
        <w:t xml:space="preserve"> podatkov</w:t>
      </w:r>
      <w:r w:rsidR="00BD7412">
        <w:t>.</w:t>
      </w:r>
    </w:p>
    <w:p w14:paraId="2D33004D" w14:textId="77777777" w:rsidR="00427491" w:rsidRDefault="00427491" w:rsidP="00427491">
      <w:pPr>
        <w:spacing w:after="0" w:line="276" w:lineRule="auto"/>
      </w:pPr>
    </w:p>
    <w:p w14:paraId="3537B09B" w14:textId="734ABA6B" w:rsidR="00063A5F" w:rsidRDefault="00873274" w:rsidP="00EE5A36">
      <w:pPr>
        <w:spacing w:line="276" w:lineRule="auto"/>
      </w:pPr>
      <w:r>
        <w:t xml:space="preserve">V </w:t>
      </w:r>
      <w:r w:rsidR="00427491">
        <w:t>2.</w:t>
      </w:r>
      <w:r>
        <w:t xml:space="preserve"> delu mora </w:t>
      </w:r>
      <w:r w:rsidR="00470F92">
        <w:t>IS</w:t>
      </w:r>
      <w:r>
        <w:t xml:space="preserve"> </w:t>
      </w:r>
      <w:r w:rsidR="00470F92">
        <w:t>NDT</w:t>
      </w:r>
      <w:r>
        <w:t xml:space="preserve"> pri </w:t>
      </w:r>
      <w:r w:rsidR="00063A5F">
        <w:t xml:space="preserve">naboru podatkov, uporabniškem vmesniku in funkcionalnosti </w:t>
      </w:r>
      <w:r w:rsidR="00DB17CC">
        <w:t xml:space="preserve">smiselno </w:t>
      </w:r>
      <w:r w:rsidR="00063A5F">
        <w:t xml:space="preserve">zagotavljati vse, kar končnim uporabnikom </w:t>
      </w:r>
      <w:r w:rsidR="00470F92">
        <w:t>že nudijo</w:t>
      </w:r>
      <w:r w:rsidR="00063A5F">
        <w:t xml:space="preserve"> </w:t>
      </w:r>
      <w:r w:rsidR="00470F92">
        <w:t xml:space="preserve">primerljivi </w:t>
      </w:r>
      <w:r w:rsidR="00063A5F">
        <w:t>isk</w:t>
      </w:r>
      <w:r w:rsidR="003D5492">
        <w:t xml:space="preserve">alniki polnilnih </w:t>
      </w:r>
      <w:r w:rsidR="00470F92">
        <w:t>mest za električna vozila</w:t>
      </w:r>
      <w:r w:rsidR="00D12E84">
        <w:t xml:space="preserve"> v Sloveniji in svetu</w:t>
      </w:r>
      <w:r w:rsidR="00063A5F">
        <w:t>.</w:t>
      </w:r>
    </w:p>
    <w:p w14:paraId="0A4D81C8" w14:textId="77777777" w:rsidR="005846D2" w:rsidRDefault="005846D2" w:rsidP="00EE5A36">
      <w:pPr>
        <w:spacing w:line="276" w:lineRule="auto"/>
      </w:pPr>
    </w:p>
    <w:p w14:paraId="5A789126" w14:textId="4E779570" w:rsidR="009D406E" w:rsidRDefault="00914903" w:rsidP="00772690">
      <w:pPr>
        <w:pStyle w:val="Naslov2"/>
        <w:spacing w:before="0" w:after="0" w:line="276" w:lineRule="auto"/>
      </w:pPr>
      <w:bookmarkStart w:id="10" w:name="_Toc55813893"/>
      <w:r>
        <w:t>6</w:t>
      </w:r>
      <w:r w:rsidR="00772690">
        <w:t xml:space="preserve">.2 </w:t>
      </w:r>
      <w:r w:rsidR="009D406E">
        <w:t>Vloge uporabnikov (razredi in karakteristike)</w:t>
      </w:r>
      <w:r w:rsidR="003E2CA5">
        <w:t xml:space="preserve"> in njihove aktivnosti</w:t>
      </w:r>
      <w:bookmarkEnd w:id="10"/>
    </w:p>
    <w:p w14:paraId="5E65412F" w14:textId="77777777" w:rsidR="00772690" w:rsidRPr="00772690" w:rsidRDefault="00772690" w:rsidP="00772690"/>
    <w:p w14:paraId="6D8294DE" w14:textId="45D73560" w:rsidR="009D406E" w:rsidRDefault="009D406E" w:rsidP="00772690">
      <w:pPr>
        <w:spacing w:after="0" w:line="276" w:lineRule="auto"/>
      </w:pPr>
      <w:r>
        <w:t>Gledano z vsebinskega vidika</w:t>
      </w:r>
      <w:r w:rsidR="00B0625B">
        <w:t xml:space="preserve"> </w:t>
      </w:r>
      <w:r w:rsidR="00D445CE">
        <w:t xml:space="preserve">je potrebno definirati </w:t>
      </w:r>
      <w:r w:rsidR="0072662B" w:rsidRPr="0072662B">
        <w:t xml:space="preserve">naslednje skupine uporabnikov, ki so vpleteni v uporabo </w:t>
      </w:r>
      <w:r w:rsidR="00D445CE">
        <w:t>IS</w:t>
      </w:r>
      <w:r w:rsidR="0072662B" w:rsidRPr="0072662B">
        <w:t xml:space="preserve"> skozi različne vloge</w:t>
      </w:r>
      <w:r w:rsidR="00B0625B">
        <w:t>:</w:t>
      </w:r>
    </w:p>
    <w:p w14:paraId="4595FEF6" w14:textId="77777777" w:rsidR="00772690" w:rsidRDefault="00772690" w:rsidP="00772690">
      <w:pPr>
        <w:spacing w:after="0" w:line="276" w:lineRule="auto"/>
      </w:pPr>
    </w:p>
    <w:p w14:paraId="2662F604" w14:textId="77777777" w:rsidR="00B42B0F" w:rsidRPr="00B0625B" w:rsidRDefault="00B42B0F" w:rsidP="00772690">
      <w:pPr>
        <w:spacing w:after="0" w:line="276" w:lineRule="auto"/>
        <w:rPr>
          <w:u w:val="single"/>
        </w:rPr>
      </w:pPr>
      <w:r w:rsidRPr="00B0625B">
        <w:rPr>
          <w:u w:val="single"/>
        </w:rPr>
        <w:t>Zunanji uporabniki:</w:t>
      </w:r>
    </w:p>
    <w:p w14:paraId="3D84B857" w14:textId="77777777" w:rsidR="00772690" w:rsidRDefault="00772690" w:rsidP="00772690">
      <w:pPr>
        <w:spacing w:after="0" w:line="276" w:lineRule="auto"/>
      </w:pPr>
    </w:p>
    <w:p w14:paraId="27A0C6FC" w14:textId="4767E0DF" w:rsidR="009D406E" w:rsidRDefault="003D544A" w:rsidP="00495164">
      <w:pPr>
        <w:pStyle w:val="Odstavekseznama"/>
        <w:numPr>
          <w:ilvl w:val="0"/>
          <w:numId w:val="9"/>
        </w:numPr>
        <w:spacing w:line="276" w:lineRule="auto"/>
      </w:pPr>
      <w:r w:rsidRPr="00F30DCD">
        <w:rPr>
          <w:b/>
        </w:rPr>
        <w:t>upravljalci</w:t>
      </w:r>
      <w:r w:rsidR="009D406E" w:rsidRPr="00F30DCD">
        <w:rPr>
          <w:b/>
        </w:rPr>
        <w:t xml:space="preserve"> polnilnih </w:t>
      </w:r>
      <w:r w:rsidR="00772690" w:rsidRPr="00F30DCD">
        <w:rPr>
          <w:b/>
        </w:rPr>
        <w:t>mest</w:t>
      </w:r>
      <w:r w:rsidR="009D406E" w:rsidRPr="00F30DCD">
        <w:rPr>
          <w:b/>
        </w:rPr>
        <w:t xml:space="preserve"> </w:t>
      </w:r>
      <w:r w:rsidR="00250443" w:rsidRPr="00F30DCD">
        <w:rPr>
          <w:b/>
        </w:rPr>
        <w:t>za elektro-mobilnost</w:t>
      </w:r>
      <w:r w:rsidR="00250443">
        <w:t xml:space="preserve"> </w:t>
      </w:r>
      <w:r w:rsidR="00772690">
        <w:t>(CPO - C</w:t>
      </w:r>
      <w:r w:rsidR="009D406E">
        <w:t xml:space="preserve">harging </w:t>
      </w:r>
      <w:r w:rsidR="00772690">
        <w:t>Point O</w:t>
      </w:r>
      <w:r w:rsidR="009D406E">
        <w:t>perator): postavljajo polnilnice na</w:t>
      </w:r>
      <w:r w:rsidR="00250443">
        <w:t xml:space="preserve"> </w:t>
      </w:r>
      <w:r w:rsidR="009D406E">
        <w:t xml:space="preserve">primernih lokacijah, jih vzdržujejo </w:t>
      </w:r>
      <w:r w:rsidR="003F49FA">
        <w:t>in</w:t>
      </w:r>
      <w:r w:rsidR="009D406E">
        <w:t xml:space="preserve"> nudijo v uporabo </w:t>
      </w:r>
      <w:r w:rsidR="009C4F31">
        <w:t>MSP oziroma končnim uporabnikom</w:t>
      </w:r>
      <w:r w:rsidR="00772690">
        <w:t>;</w:t>
      </w:r>
    </w:p>
    <w:p w14:paraId="5DFE822B" w14:textId="172E6E3D" w:rsidR="009D406E" w:rsidRDefault="009D406E" w:rsidP="00495164">
      <w:pPr>
        <w:pStyle w:val="Odstavekseznama"/>
        <w:numPr>
          <w:ilvl w:val="0"/>
          <w:numId w:val="9"/>
        </w:numPr>
        <w:spacing w:line="276" w:lineRule="auto"/>
      </w:pPr>
      <w:r w:rsidRPr="00F30DCD">
        <w:rPr>
          <w:b/>
        </w:rPr>
        <w:t>ponudniki storit</w:t>
      </w:r>
      <w:r w:rsidR="00772690" w:rsidRPr="00F30DCD">
        <w:rPr>
          <w:b/>
        </w:rPr>
        <w:t>ev električnega polnjenja</w:t>
      </w:r>
      <w:r w:rsidR="00772690">
        <w:t xml:space="preserve"> (MSP - Mobility S</w:t>
      </w:r>
      <w:r>
        <w:t>ervice</w:t>
      </w:r>
      <w:r w:rsidR="00772690">
        <w:t xml:space="preserve"> P</w:t>
      </w:r>
      <w:r>
        <w:t>rovider): imajo neposreden stik s končnimi uporabniki oz.</w:t>
      </w:r>
      <w:r w:rsidR="00D27CFB">
        <w:t xml:space="preserve"> z</w:t>
      </w:r>
      <w:r>
        <w:t xml:space="preserve"> vozniki/lastniki </w:t>
      </w:r>
      <w:r w:rsidR="009C4F31">
        <w:t xml:space="preserve">električnih vozil </w:t>
      </w:r>
      <w:r>
        <w:t>in z njimi sklenejo pogo</w:t>
      </w:r>
      <w:r w:rsidR="009C4F31">
        <w:t xml:space="preserve">dbo o zagotavljanju storitve e-polnjenja (ali pa to </w:t>
      </w:r>
      <w:r>
        <w:t>nudijo brezplačno</w:t>
      </w:r>
      <w:r w:rsidR="009C4F31">
        <w:t>)</w:t>
      </w:r>
      <w:r w:rsidR="003F49FA">
        <w:t>;</w:t>
      </w:r>
    </w:p>
    <w:p w14:paraId="67C1DC09" w14:textId="31E644CC" w:rsidR="0093314A" w:rsidRDefault="0093314A" w:rsidP="00495164">
      <w:pPr>
        <w:pStyle w:val="Odstavekseznama"/>
        <w:numPr>
          <w:ilvl w:val="0"/>
          <w:numId w:val="9"/>
        </w:numPr>
      </w:pPr>
      <w:r w:rsidRPr="00F30DCD">
        <w:rPr>
          <w:b/>
        </w:rPr>
        <w:t>končni uporabniki</w:t>
      </w:r>
      <w:r w:rsidRPr="00AC1FEE">
        <w:t xml:space="preserve"> </w:t>
      </w:r>
      <w:r>
        <w:t xml:space="preserve">polnilnih mest (vozniki oz. </w:t>
      </w:r>
      <w:r w:rsidRPr="00AC1FEE">
        <w:t xml:space="preserve">lastniki </w:t>
      </w:r>
      <w:r>
        <w:t>vozil na alternativna goriva): iščejo podatke in informacije o polnilnih mestih</w:t>
      </w:r>
      <w:r w:rsidR="003F49FA">
        <w:t>.</w:t>
      </w:r>
    </w:p>
    <w:p w14:paraId="07D4968C" w14:textId="77777777" w:rsidR="00772690" w:rsidRDefault="00772690" w:rsidP="00772690">
      <w:pPr>
        <w:pStyle w:val="Odstavekseznama"/>
        <w:spacing w:after="0" w:line="276" w:lineRule="auto"/>
      </w:pPr>
    </w:p>
    <w:p w14:paraId="01A0340F" w14:textId="77777777" w:rsidR="00B42B0F" w:rsidRPr="00B0625B" w:rsidRDefault="00B42B0F" w:rsidP="00772690">
      <w:pPr>
        <w:spacing w:after="0" w:line="276" w:lineRule="auto"/>
        <w:rPr>
          <w:u w:val="single"/>
        </w:rPr>
      </w:pPr>
      <w:r w:rsidRPr="00B0625B">
        <w:rPr>
          <w:u w:val="single"/>
        </w:rPr>
        <w:t>Notranji uporabniki:</w:t>
      </w:r>
    </w:p>
    <w:p w14:paraId="79F9C397" w14:textId="77777777" w:rsidR="00772690" w:rsidRDefault="00772690" w:rsidP="00772690">
      <w:pPr>
        <w:spacing w:after="0" w:line="276" w:lineRule="auto"/>
      </w:pPr>
    </w:p>
    <w:p w14:paraId="7DD17522" w14:textId="430C9C80" w:rsidR="00E33DC2" w:rsidRDefault="00E33DC2" w:rsidP="00495164">
      <w:pPr>
        <w:pStyle w:val="Odstavekseznama"/>
        <w:numPr>
          <w:ilvl w:val="0"/>
          <w:numId w:val="9"/>
        </w:numPr>
        <w:spacing w:line="276" w:lineRule="auto"/>
      </w:pPr>
      <w:r w:rsidRPr="00B0625B">
        <w:rPr>
          <w:b/>
        </w:rPr>
        <w:t>skrbniki</w:t>
      </w:r>
      <w:r w:rsidR="00B42B0F">
        <w:t>: skrbijo za pravilnost in ažurnost podatkov (vsebinsko), vnašajo ali popravljajo podatke</w:t>
      </w:r>
      <w:r w:rsidR="00772690">
        <w:t xml:space="preserve"> ipd.;</w:t>
      </w:r>
    </w:p>
    <w:p w14:paraId="678799B4" w14:textId="77777777" w:rsidR="009C4F31" w:rsidRDefault="009C4F31" w:rsidP="00495164">
      <w:pPr>
        <w:pStyle w:val="Odstavekseznama"/>
        <w:numPr>
          <w:ilvl w:val="0"/>
          <w:numId w:val="9"/>
        </w:numPr>
        <w:spacing w:line="276" w:lineRule="auto"/>
      </w:pPr>
      <w:r w:rsidRPr="00B0625B">
        <w:rPr>
          <w:b/>
        </w:rPr>
        <w:t>administratorji sistema</w:t>
      </w:r>
      <w:r>
        <w:t xml:space="preserve">: </w:t>
      </w:r>
      <w:r w:rsidR="00B42B0F">
        <w:t xml:space="preserve">skrbijo </w:t>
      </w:r>
      <w:r>
        <w:t>za pravilno delovanje sistema (tehnično)</w:t>
      </w:r>
      <w:r w:rsidR="00772690">
        <w:t>.</w:t>
      </w:r>
    </w:p>
    <w:p w14:paraId="58206E13" w14:textId="77777777" w:rsidR="009978CC" w:rsidRDefault="009978CC" w:rsidP="00EE5A36">
      <w:pPr>
        <w:spacing w:line="276" w:lineRule="auto"/>
      </w:pPr>
    </w:p>
    <w:p w14:paraId="6F2BA704" w14:textId="77777777" w:rsidR="009D406E" w:rsidRDefault="009978CC" w:rsidP="00772690">
      <w:pPr>
        <w:spacing w:after="0" w:line="276" w:lineRule="auto"/>
      </w:pPr>
      <w:r>
        <w:t>Gledano z vidika pravic v sistemu so predvidene naslednje vloge uporabnikov:</w:t>
      </w:r>
    </w:p>
    <w:p w14:paraId="78B335AB" w14:textId="77777777" w:rsidR="00772690" w:rsidRDefault="00772690" w:rsidP="00772690">
      <w:pPr>
        <w:spacing w:after="0" w:line="276" w:lineRule="auto"/>
      </w:pPr>
    </w:p>
    <w:p w14:paraId="0E1ECCA6" w14:textId="77777777" w:rsidR="00073861" w:rsidRDefault="00772690" w:rsidP="00495164">
      <w:pPr>
        <w:pStyle w:val="Odstavekseznama"/>
        <w:numPr>
          <w:ilvl w:val="0"/>
          <w:numId w:val="13"/>
        </w:numPr>
        <w:spacing w:line="276" w:lineRule="auto"/>
      </w:pPr>
      <w:r w:rsidRPr="00B0625B">
        <w:rPr>
          <w:b/>
        </w:rPr>
        <w:t xml:space="preserve">referent </w:t>
      </w:r>
      <w:r>
        <w:t>(MzI): v</w:t>
      </w:r>
      <w:r w:rsidR="00073861">
        <w:t>naša podatke in vloge ter skr</w:t>
      </w:r>
      <w:r w:rsidR="004B3E3B">
        <w:t xml:space="preserve">bi za izvedbo postopkov od prejema podatkov do dodelitve </w:t>
      </w:r>
      <w:r>
        <w:t xml:space="preserve">ID </w:t>
      </w:r>
      <w:r w:rsidR="004B3E3B">
        <w:t>kod in popravljanja podatkov.</w:t>
      </w:r>
      <w:r>
        <w:t xml:space="preserve"> Teh oseb je lahko več;</w:t>
      </w:r>
    </w:p>
    <w:p w14:paraId="4E9DA298" w14:textId="7A69088A" w:rsidR="00667B9F" w:rsidRDefault="00772690" w:rsidP="00495164">
      <w:pPr>
        <w:pStyle w:val="Odstavekseznama"/>
        <w:numPr>
          <w:ilvl w:val="0"/>
          <w:numId w:val="13"/>
        </w:numPr>
        <w:spacing w:line="276" w:lineRule="auto"/>
      </w:pPr>
      <w:r w:rsidRPr="00B0625B">
        <w:rPr>
          <w:b/>
        </w:rPr>
        <w:t>s</w:t>
      </w:r>
      <w:r w:rsidR="00667B9F" w:rsidRPr="00B0625B">
        <w:rPr>
          <w:b/>
        </w:rPr>
        <w:t>krbnik sistema</w:t>
      </w:r>
      <w:r w:rsidR="00974590">
        <w:t xml:space="preserve"> (MzI)</w:t>
      </w:r>
      <w:r w:rsidR="00667B9F">
        <w:t xml:space="preserve">: </w:t>
      </w:r>
      <w:r>
        <w:t>uporabnik na strani R</w:t>
      </w:r>
      <w:r w:rsidR="00667B9F">
        <w:t>egistrske pisarne, ki ima pravico do vsebinskega upravljanja sistema</w:t>
      </w:r>
      <w:r w:rsidR="00974590">
        <w:t xml:space="preserve"> oz. podatkov</w:t>
      </w:r>
      <w:r>
        <w:t>;</w:t>
      </w:r>
    </w:p>
    <w:p w14:paraId="10737418" w14:textId="77777777" w:rsidR="004E5FEC" w:rsidRDefault="00772690" w:rsidP="00495164">
      <w:pPr>
        <w:pStyle w:val="Odstavekseznama"/>
        <w:numPr>
          <w:ilvl w:val="0"/>
          <w:numId w:val="13"/>
        </w:numPr>
        <w:spacing w:line="276" w:lineRule="auto"/>
      </w:pPr>
      <w:r w:rsidRPr="00B0625B">
        <w:rPr>
          <w:b/>
        </w:rPr>
        <w:t>a</w:t>
      </w:r>
      <w:r w:rsidR="004E5FEC" w:rsidRPr="00B0625B">
        <w:rPr>
          <w:b/>
        </w:rPr>
        <w:t>dministrat</w:t>
      </w:r>
      <w:r w:rsidRPr="00B0625B">
        <w:rPr>
          <w:b/>
        </w:rPr>
        <w:t>or</w:t>
      </w:r>
      <w:r>
        <w:t xml:space="preserve"> (MzI): a</w:t>
      </w:r>
      <w:r w:rsidR="004E5FEC">
        <w:t>dministrator sistema</w:t>
      </w:r>
      <w:r w:rsidR="00A203C1">
        <w:t xml:space="preserve">, ki </w:t>
      </w:r>
      <w:r w:rsidR="00E6459B">
        <w:t>ima pravico do tehničnega upravljanja sistema</w:t>
      </w:r>
      <w:r w:rsidR="00A203C1">
        <w:t>, podatkov p</w:t>
      </w:r>
      <w:r>
        <w:t>a ne sme in ne more popravljati;</w:t>
      </w:r>
    </w:p>
    <w:p w14:paraId="38396C26" w14:textId="3A21A314" w:rsidR="00974590" w:rsidRDefault="00772690" w:rsidP="00495164">
      <w:pPr>
        <w:pStyle w:val="Odstavekseznama"/>
        <w:numPr>
          <w:ilvl w:val="0"/>
          <w:numId w:val="13"/>
        </w:numPr>
        <w:spacing w:line="276" w:lineRule="auto"/>
      </w:pPr>
      <w:r w:rsidRPr="00B0625B">
        <w:rPr>
          <w:b/>
        </w:rPr>
        <w:lastRenderedPageBreak/>
        <w:t>vnašalec</w:t>
      </w:r>
      <w:r>
        <w:t xml:space="preserve"> (zunanji</w:t>
      </w:r>
      <w:r w:rsidR="00B0625B">
        <w:t xml:space="preserve"> deležnik</w:t>
      </w:r>
      <w:r>
        <w:t>): u</w:t>
      </w:r>
      <w:r w:rsidR="00974590">
        <w:t>porabnik pri zunanjem deležniku</w:t>
      </w:r>
      <w:r w:rsidR="00DF731B">
        <w:t xml:space="preserve"> (</w:t>
      </w:r>
      <w:r w:rsidR="00B0625B">
        <w:t>CPO</w:t>
      </w:r>
      <w:r w:rsidR="00DF731B">
        <w:t>)</w:t>
      </w:r>
      <w:r w:rsidR="00974590">
        <w:t>, ki je zadolžen za vno</w:t>
      </w:r>
      <w:r>
        <w:t>s podatkov oz. izvedbo postopka;</w:t>
      </w:r>
    </w:p>
    <w:p w14:paraId="0DF6C6D3" w14:textId="75AEFD8C" w:rsidR="009D406E" w:rsidRDefault="00D01D0B" w:rsidP="00495164">
      <w:pPr>
        <w:pStyle w:val="Odstavekseznama"/>
        <w:numPr>
          <w:ilvl w:val="0"/>
          <w:numId w:val="13"/>
        </w:numPr>
        <w:spacing w:line="276" w:lineRule="auto"/>
      </w:pPr>
      <w:r w:rsidRPr="00B0625B">
        <w:rPr>
          <w:b/>
        </w:rPr>
        <w:t>skrbnik</w:t>
      </w:r>
      <w:r>
        <w:t xml:space="preserve"> </w:t>
      </w:r>
      <w:r w:rsidR="004B3E3B">
        <w:t>(zunanji</w:t>
      </w:r>
      <w:r w:rsidR="00B0625B">
        <w:t xml:space="preserve"> deležnik</w:t>
      </w:r>
      <w:r w:rsidR="004B3E3B">
        <w:t>)</w:t>
      </w:r>
      <w:r w:rsidR="00772690">
        <w:t>: u</w:t>
      </w:r>
      <w:r w:rsidR="009D406E">
        <w:t xml:space="preserve">porabnik na strani </w:t>
      </w:r>
      <w:r w:rsidR="00B0625B">
        <w:t>CPO</w:t>
      </w:r>
      <w:r w:rsidR="009D406E">
        <w:t xml:space="preserve">, ki ima pravico do urejanja </w:t>
      </w:r>
      <w:r w:rsidR="003D544A">
        <w:t xml:space="preserve">(vnašanja in popravljanja) </w:t>
      </w:r>
      <w:r w:rsidR="009D406E">
        <w:t>podatkov</w:t>
      </w:r>
      <w:r w:rsidR="003D544A">
        <w:t xml:space="preserve"> o polnilnem mestu, ki ga upravlja</w:t>
      </w:r>
      <w:r w:rsidR="000B11AD">
        <w:t>, pregledovanja teh podatkov, pošiljanja zahtevkov za izdajo ID kod ipd</w:t>
      </w:r>
      <w:r w:rsidR="009D406E">
        <w:t xml:space="preserve">. </w:t>
      </w:r>
      <w:r>
        <w:t>V</w:t>
      </w:r>
      <w:r w:rsidR="003D544A">
        <w:t xml:space="preserve"> </w:t>
      </w:r>
      <w:r w:rsidR="00B0625B">
        <w:t>nekaterih primerih</w:t>
      </w:r>
      <w:r w:rsidR="008411A9">
        <w:t xml:space="preserve"> (npr. če je CPO manjši)</w:t>
      </w:r>
      <w:r w:rsidR="00B0625B">
        <w:t xml:space="preserve"> je vloga vnašalca i</w:t>
      </w:r>
      <w:r w:rsidR="00D57692">
        <w:t>n skrbnika združena v eni osebi;</w:t>
      </w:r>
    </w:p>
    <w:p w14:paraId="4F363809" w14:textId="24A20DC0" w:rsidR="00B70A1E" w:rsidRDefault="002950D3" w:rsidP="00495164">
      <w:pPr>
        <w:pStyle w:val="Odstavekseznama"/>
        <w:numPr>
          <w:ilvl w:val="0"/>
          <w:numId w:val="13"/>
        </w:numPr>
        <w:spacing w:line="276" w:lineRule="auto"/>
      </w:pPr>
      <w:r w:rsidRPr="00B0625B">
        <w:rPr>
          <w:b/>
        </w:rPr>
        <w:t xml:space="preserve">bralec oz. </w:t>
      </w:r>
      <w:r w:rsidR="00772690" w:rsidRPr="00B0625B">
        <w:rPr>
          <w:b/>
        </w:rPr>
        <w:t>bralni dostop</w:t>
      </w:r>
      <w:r w:rsidR="00772690">
        <w:t>: o</w:t>
      </w:r>
      <w:r w:rsidR="00B70A1E">
        <w:t>dprti zunanji dostop za branje podatkov glede na nastavitve</w:t>
      </w:r>
      <w:r w:rsidR="00AF6ECF">
        <w:t xml:space="preserve">. </w:t>
      </w:r>
      <w:r w:rsidR="0093017F">
        <w:t xml:space="preserve">Vloga je uvedena </w:t>
      </w:r>
      <w:r w:rsidR="00AF6ECF">
        <w:t>za namene možnega branja podatkov iz nacionalnega repozitorija ID kod in za posredovanje podatkov iz nacionalnega v EU repozitorij</w:t>
      </w:r>
      <w:r w:rsidR="0093314A">
        <w:t xml:space="preserve"> </w:t>
      </w:r>
      <w:r w:rsidR="00AA3D75">
        <w:t>t</w:t>
      </w:r>
      <w:r w:rsidR="0093314A">
        <w:t>er za končne uporabnike v celotni publiki, ki iščejo podatke</w:t>
      </w:r>
      <w:r w:rsidR="00AA3D75">
        <w:t xml:space="preserve"> na portalu (enotni dostopni točki).</w:t>
      </w:r>
    </w:p>
    <w:p w14:paraId="6E1091A0" w14:textId="77777777" w:rsidR="00041582" w:rsidRDefault="00041582" w:rsidP="00181385">
      <w:pPr>
        <w:spacing w:after="0" w:line="276" w:lineRule="auto"/>
      </w:pPr>
    </w:p>
    <w:p w14:paraId="0CAF9799" w14:textId="27C451BF" w:rsidR="003E5EE4" w:rsidRPr="006F0624" w:rsidRDefault="00914903" w:rsidP="006F0624">
      <w:pPr>
        <w:pStyle w:val="Naslov2"/>
      </w:pPr>
      <w:bookmarkStart w:id="11" w:name="_Toc55813894"/>
      <w:r w:rsidRPr="006F0624">
        <w:t>6</w:t>
      </w:r>
      <w:r w:rsidR="00772690" w:rsidRPr="006F0624">
        <w:t xml:space="preserve">.3 </w:t>
      </w:r>
      <w:r w:rsidR="003E5EE4" w:rsidRPr="006F0624">
        <w:t>Nabor podatkov</w:t>
      </w:r>
      <w:bookmarkEnd w:id="11"/>
    </w:p>
    <w:p w14:paraId="47576E6C" w14:textId="77777777" w:rsidR="00A477EF" w:rsidRDefault="00A477EF" w:rsidP="00A477EF">
      <w:pPr>
        <w:spacing w:after="0" w:line="276" w:lineRule="auto"/>
      </w:pPr>
    </w:p>
    <w:p w14:paraId="0033F4AA" w14:textId="77777777" w:rsidR="00BD64EC" w:rsidRDefault="00BD64EC" w:rsidP="00A477EF">
      <w:pPr>
        <w:spacing w:after="0" w:line="276" w:lineRule="auto"/>
      </w:pPr>
      <w:r w:rsidRPr="00BD64EC">
        <w:t>Osnovne zahteve:</w:t>
      </w:r>
    </w:p>
    <w:p w14:paraId="643DBF8C" w14:textId="77777777" w:rsidR="00772690" w:rsidRPr="00BD64EC" w:rsidRDefault="00772690" w:rsidP="00A477EF">
      <w:pPr>
        <w:spacing w:after="0" w:line="276" w:lineRule="auto"/>
      </w:pPr>
    </w:p>
    <w:p w14:paraId="4B481EDF" w14:textId="16A40B41" w:rsidR="00642FD0" w:rsidRDefault="00234653" w:rsidP="00495164">
      <w:pPr>
        <w:pStyle w:val="Odstavekseznama"/>
        <w:numPr>
          <w:ilvl w:val="0"/>
          <w:numId w:val="4"/>
        </w:numPr>
        <w:spacing w:line="276" w:lineRule="auto"/>
        <w:ind w:left="714" w:hanging="357"/>
      </w:pPr>
      <w:r>
        <w:t>z</w:t>
      </w:r>
      <w:r w:rsidR="00642FD0" w:rsidRPr="00642FD0">
        <w:t>a vsako polnilno mesto je zahtevano vodenje statičnih in dinamičnih podatkov</w:t>
      </w:r>
      <w:r w:rsidR="00F15165">
        <w:t>;</w:t>
      </w:r>
    </w:p>
    <w:p w14:paraId="2FEA5AFE" w14:textId="38889DA4" w:rsidR="003E5EE4" w:rsidRDefault="00234653" w:rsidP="00495164">
      <w:pPr>
        <w:pStyle w:val="Odstavekseznama"/>
        <w:numPr>
          <w:ilvl w:val="0"/>
          <w:numId w:val="4"/>
        </w:numPr>
        <w:spacing w:line="276" w:lineRule="auto"/>
        <w:ind w:left="714" w:hanging="357"/>
      </w:pPr>
      <w:r>
        <w:t>p</w:t>
      </w:r>
      <w:r w:rsidR="003E5EE4">
        <w:t xml:space="preserve">odatki morajo biti </w:t>
      </w:r>
      <w:r w:rsidR="00B0625B">
        <w:t>v primeru izvoza</w:t>
      </w:r>
      <w:r w:rsidR="00BD64EC">
        <w:t xml:space="preserve"> </w:t>
      </w:r>
      <w:r w:rsidR="00A30E07">
        <w:t xml:space="preserve">ali posredovanja </w:t>
      </w:r>
      <w:r w:rsidR="00BD64EC">
        <w:t xml:space="preserve">v druge sisteme </w:t>
      </w:r>
      <w:r w:rsidR="003E5EE4">
        <w:t xml:space="preserve">na voljo </w:t>
      </w:r>
      <w:r w:rsidR="00BD64EC">
        <w:t xml:space="preserve">v formatu </w:t>
      </w:r>
      <w:r w:rsidR="003E5EE4">
        <w:t>DATEX II</w:t>
      </w:r>
      <w:r w:rsidR="00232C9C">
        <w:t xml:space="preserve"> oz. na voljo za izvoz v druge kompatibilne in odprte formate (npr. OCPI, OICP, OCHP, eMIP, </w:t>
      </w:r>
      <w:r w:rsidR="00232C9C" w:rsidRPr="00650EC7">
        <w:t>Open GIS</w:t>
      </w:r>
      <w:r w:rsidR="00232C9C">
        <w:t>)</w:t>
      </w:r>
      <w:r w:rsidR="00F15165">
        <w:t>;</w:t>
      </w:r>
    </w:p>
    <w:p w14:paraId="4CB1912C" w14:textId="163AB2E7" w:rsidR="003E5EE4" w:rsidRDefault="00234653" w:rsidP="00495164">
      <w:pPr>
        <w:pStyle w:val="Odstavekseznama"/>
        <w:numPr>
          <w:ilvl w:val="0"/>
          <w:numId w:val="4"/>
        </w:numPr>
        <w:spacing w:line="276" w:lineRule="auto"/>
        <w:ind w:left="714" w:hanging="357"/>
      </w:pPr>
      <w:r>
        <w:t>v</w:t>
      </w:r>
      <w:r w:rsidR="003E5EE4">
        <w:t xml:space="preserve">ključen mora biti </w:t>
      </w:r>
      <w:r w:rsidR="000067EC">
        <w:t>mehanizem</w:t>
      </w:r>
      <w:r w:rsidR="003E5EE4">
        <w:t xml:space="preserve"> za zagotavljanje kvalitete (pravilnosti) podatkov, </w:t>
      </w:r>
      <w:r w:rsidR="000067EC">
        <w:t xml:space="preserve">zlasti pri tistih poljih, </w:t>
      </w:r>
      <w:r w:rsidR="003E5EE4">
        <w:t>kjer je to možno (ID kode, poštne številk</w:t>
      </w:r>
      <w:r w:rsidR="00AB1C9D">
        <w:t xml:space="preserve">e, matične in davčne številke…), </w:t>
      </w:r>
      <w:r w:rsidR="00C6213F">
        <w:t xml:space="preserve">in </w:t>
      </w:r>
      <w:r w:rsidR="00AB1C9D">
        <w:t>preveritev pravilnosti vpisanih podatkov ob primerjavi z morebitnimi že obstoj</w:t>
      </w:r>
      <w:r w:rsidR="00B0067C">
        <w:t>ečimi (izogibanje podvojenosti)</w:t>
      </w:r>
      <w:r w:rsidR="00F15165">
        <w:t>;</w:t>
      </w:r>
    </w:p>
    <w:p w14:paraId="531B2916" w14:textId="744D8482" w:rsidR="002900EA" w:rsidRDefault="00234653" w:rsidP="00495164">
      <w:pPr>
        <w:pStyle w:val="Odstavekseznama"/>
        <w:numPr>
          <w:ilvl w:val="0"/>
          <w:numId w:val="4"/>
        </w:numPr>
        <w:spacing w:line="276" w:lineRule="auto"/>
        <w:ind w:left="714" w:hanging="357"/>
      </w:pPr>
      <w:r>
        <w:t>p</w:t>
      </w:r>
      <w:r w:rsidR="002900EA">
        <w:t xml:space="preserve">ri poljih za ID kode je ob upoštevanju zahtevane strukture zaželeno, da je ob kreiranju/določanju ID kode odprta opcija za </w:t>
      </w:r>
      <w:r w:rsidR="002900EA" w:rsidRPr="00ED407E">
        <w:t>možnost lastnega vnosa ID kode s predhodno predlagano naključno ID kodo.</w:t>
      </w:r>
      <w:r w:rsidR="0081390F">
        <w:t xml:space="preserve"> Sistem mora </w:t>
      </w:r>
      <w:r w:rsidR="004C7F92">
        <w:t xml:space="preserve">pred shranjevanjem </w:t>
      </w:r>
      <w:r w:rsidR="0081390F">
        <w:t xml:space="preserve">preveriti, če nova/predlagana ID koda že obstaja, in </w:t>
      </w:r>
      <w:r w:rsidR="00823386">
        <w:t>v takem primeru predlagati drugačno</w:t>
      </w:r>
      <w:r w:rsidR="00F15165">
        <w:t>;</w:t>
      </w:r>
    </w:p>
    <w:p w14:paraId="49D6E4BF" w14:textId="56212878" w:rsidR="00642FD0" w:rsidRDefault="00234653" w:rsidP="00495164">
      <w:pPr>
        <w:pStyle w:val="Odstavekseznama"/>
        <w:numPr>
          <w:ilvl w:val="0"/>
          <w:numId w:val="4"/>
        </w:numPr>
        <w:spacing w:line="276" w:lineRule="auto"/>
        <w:ind w:left="714" w:hanging="357"/>
      </w:pPr>
      <w:r>
        <w:t>v</w:t>
      </w:r>
      <w:r w:rsidR="00642FD0" w:rsidRPr="00642FD0">
        <w:t xml:space="preserve">zpostavljen mora biti vsaj en vmesnik, ki omogoča drugim razvijalcem, da lahko razvijajo dodatne storitve ali aplikacije, ki se vežejo na podatke v sistemu (»third party services«). Dostopnost mora biti na voljo </w:t>
      </w:r>
      <w:r w:rsidR="005A551A">
        <w:t xml:space="preserve">najmanj </w:t>
      </w:r>
      <w:r w:rsidR="00642FD0" w:rsidRPr="00642FD0">
        <w:t xml:space="preserve">skozi format DATEX II oz. podatkovna baza mora imeti možnost, da se izvaža podatke v format DATEX II. Če to ne bi bilo </w:t>
      </w:r>
      <w:r w:rsidR="008A3673">
        <w:t>možno</w:t>
      </w:r>
      <w:r w:rsidR="00642FD0" w:rsidRPr="00642FD0">
        <w:t>, pa mora biti na voljo izvoz v druge kompatibilne in odprte formate (npr. OCPI, OICP, OCHP, eMIP, Open GIS)</w:t>
      </w:r>
      <w:r w:rsidR="00F15165">
        <w:t>;</w:t>
      </w:r>
    </w:p>
    <w:p w14:paraId="7E41128C" w14:textId="77B0FE0E" w:rsidR="008E5461" w:rsidRDefault="00234653" w:rsidP="00495164">
      <w:pPr>
        <w:pStyle w:val="Odstavekseznama"/>
        <w:numPr>
          <w:ilvl w:val="0"/>
          <w:numId w:val="4"/>
        </w:numPr>
        <w:spacing w:line="276" w:lineRule="auto"/>
        <w:ind w:left="714" w:hanging="357"/>
      </w:pPr>
      <w:r>
        <w:t>p</w:t>
      </w:r>
      <w:r w:rsidR="008E5461">
        <w:t>osamezni zahtevani podatki se lahko razlikujejo glede na vrsto goriva, ki ga posamezno polnilno mesto ponuja.</w:t>
      </w:r>
      <w:r w:rsidR="008A3673">
        <w:t xml:space="preserve"> To pomeni, da </w:t>
      </w:r>
      <w:r w:rsidR="0043462C">
        <w:t>je uporaba in prikaz nekaterih polj</w:t>
      </w:r>
      <w:r w:rsidR="008A3673">
        <w:t xml:space="preserve"> odvis</w:t>
      </w:r>
      <w:r w:rsidR="0043462C">
        <w:t>e</w:t>
      </w:r>
      <w:r w:rsidR="008A3673">
        <w:t>n od vrste goriva</w:t>
      </w:r>
      <w:r w:rsidR="0043462C">
        <w:t>, na katerega se podatki nanašajo.</w:t>
      </w:r>
    </w:p>
    <w:p w14:paraId="75D48A5A" w14:textId="720DA7F3" w:rsidR="008E5461" w:rsidRPr="00642FD0" w:rsidRDefault="00234653" w:rsidP="00495164">
      <w:pPr>
        <w:pStyle w:val="Odstavekseznama"/>
        <w:numPr>
          <w:ilvl w:val="0"/>
          <w:numId w:val="4"/>
        </w:numPr>
        <w:spacing w:line="276" w:lineRule="auto"/>
        <w:ind w:left="714" w:hanging="357"/>
      </w:pPr>
      <w:r>
        <w:t>n</w:t>
      </w:r>
      <w:r w:rsidR="008E5461">
        <w:t>ekateri podatki so lahko hranjeni zgolj »v ozadju« in niso prikazani v portalu oz. iskalniku</w:t>
      </w:r>
      <w:r w:rsidR="00B0067C">
        <w:t>.</w:t>
      </w:r>
    </w:p>
    <w:p w14:paraId="5404249B" w14:textId="77777777" w:rsidR="003E5EE4" w:rsidRDefault="003E5EE4" w:rsidP="00EE5A36">
      <w:pPr>
        <w:spacing w:line="276" w:lineRule="auto"/>
      </w:pPr>
    </w:p>
    <w:p w14:paraId="3DFD3290" w14:textId="71B2F169" w:rsidR="008D5D01" w:rsidRDefault="008D5D01" w:rsidP="00A477EF">
      <w:pPr>
        <w:spacing w:after="0" w:line="276" w:lineRule="auto"/>
      </w:pPr>
      <w:r>
        <w:t>Statični podatki</w:t>
      </w:r>
      <w:r w:rsidR="00B52BA4">
        <w:t>, ki se morajo zbirati</w:t>
      </w:r>
      <w:r w:rsidR="00C4271E">
        <w:t xml:space="preserve"> za </w:t>
      </w:r>
      <w:r w:rsidR="00B0625B">
        <w:t>posamezno električno</w:t>
      </w:r>
      <w:r w:rsidR="00A477EF">
        <w:t xml:space="preserve"> polnilno mesto</w:t>
      </w:r>
      <w:r w:rsidR="00304794">
        <w:t>, glede na zahteve in definicije projekta IDACS</w:t>
      </w:r>
      <w:r w:rsidR="00B52BA4">
        <w:t>:</w:t>
      </w:r>
    </w:p>
    <w:p w14:paraId="35899980" w14:textId="77777777" w:rsidR="00A477EF" w:rsidRDefault="00A477EF" w:rsidP="00A477EF">
      <w:pPr>
        <w:spacing w:after="0" w:line="276" w:lineRule="auto"/>
      </w:pPr>
    </w:p>
    <w:p w14:paraId="7AD29F82" w14:textId="77777777" w:rsidR="003E2CA5" w:rsidRDefault="003E2CA5" w:rsidP="00495164">
      <w:pPr>
        <w:pStyle w:val="Odstavekseznama"/>
        <w:numPr>
          <w:ilvl w:val="0"/>
          <w:numId w:val="5"/>
        </w:numPr>
        <w:spacing w:line="276" w:lineRule="auto"/>
      </w:pPr>
      <w:r w:rsidRPr="0020022D">
        <w:t>ID koda e-polnilne točke (EVSE ID)</w:t>
      </w:r>
      <w:r w:rsidR="00A477EF">
        <w:t>;</w:t>
      </w:r>
    </w:p>
    <w:p w14:paraId="7D3E4086" w14:textId="77777777" w:rsidR="003E2CA5" w:rsidRDefault="003E2CA5" w:rsidP="00495164">
      <w:pPr>
        <w:pStyle w:val="Odstavekseznama"/>
        <w:numPr>
          <w:ilvl w:val="0"/>
          <w:numId w:val="5"/>
        </w:numPr>
        <w:spacing w:line="276" w:lineRule="auto"/>
      </w:pPr>
      <w:r>
        <w:t>ime/naziv polnilnice (če obstaja)</w:t>
      </w:r>
      <w:r w:rsidR="00A477EF">
        <w:t>;</w:t>
      </w:r>
    </w:p>
    <w:p w14:paraId="583E5016" w14:textId="77777777" w:rsidR="003E2CA5" w:rsidRDefault="003E2CA5" w:rsidP="00495164">
      <w:pPr>
        <w:pStyle w:val="Odstavekseznama"/>
        <w:numPr>
          <w:ilvl w:val="0"/>
          <w:numId w:val="5"/>
        </w:numPr>
        <w:spacing w:line="276" w:lineRule="auto"/>
      </w:pPr>
      <w:r>
        <w:t>ime ali naziv CPO</w:t>
      </w:r>
      <w:r w:rsidR="00A477EF">
        <w:t>;</w:t>
      </w:r>
    </w:p>
    <w:p w14:paraId="69933C1F" w14:textId="77777777" w:rsidR="008D5D01" w:rsidRDefault="008D5D01" w:rsidP="00495164">
      <w:pPr>
        <w:pStyle w:val="Odstavekseznama"/>
        <w:numPr>
          <w:ilvl w:val="0"/>
          <w:numId w:val="5"/>
        </w:numPr>
        <w:spacing w:line="276" w:lineRule="auto"/>
      </w:pPr>
      <w:r>
        <w:t xml:space="preserve">lokacija (GNSS koordinate, </w:t>
      </w:r>
      <w:r w:rsidR="0020022D">
        <w:t xml:space="preserve">poln </w:t>
      </w:r>
      <w:r w:rsidR="00B52BA4">
        <w:t xml:space="preserve">fizični naslov, t. j. </w:t>
      </w:r>
      <w:r w:rsidR="0021224B">
        <w:t>ulica</w:t>
      </w:r>
      <w:r w:rsidR="00B52BA4">
        <w:t xml:space="preserve"> in številka</w:t>
      </w:r>
      <w:r>
        <w:t xml:space="preserve">, </w:t>
      </w:r>
      <w:r w:rsidR="00B52BA4">
        <w:t xml:space="preserve">kraj, </w:t>
      </w:r>
      <w:r>
        <w:t>poštn</w:t>
      </w:r>
      <w:r w:rsidR="00B52BA4">
        <w:t>a številka</w:t>
      </w:r>
      <w:r w:rsidR="0020022D">
        <w:t>, država</w:t>
      </w:r>
      <w:r>
        <w:t>)</w:t>
      </w:r>
      <w:r w:rsidR="00A477EF">
        <w:t>;</w:t>
      </w:r>
    </w:p>
    <w:p w14:paraId="50767330" w14:textId="77777777" w:rsidR="00A477EF" w:rsidRDefault="00A477EF" w:rsidP="00495164">
      <w:pPr>
        <w:pStyle w:val="Odstavekseznama"/>
        <w:numPr>
          <w:ilvl w:val="0"/>
          <w:numId w:val="5"/>
        </w:numPr>
        <w:spacing w:line="276" w:lineRule="auto"/>
      </w:pPr>
      <w:r>
        <w:t>priključna moč;</w:t>
      </w:r>
    </w:p>
    <w:p w14:paraId="6B2DD0ED" w14:textId="074371A5" w:rsidR="008D5D01" w:rsidRDefault="008D5D01" w:rsidP="00495164">
      <w:pPr>
        <w:pStyle w:val="Odstavekseznama"/>
        <w:numPr>
          <w:ilvl w:val="0"/>
          <w:numId w:val="5"/>
        </w:numPr>
        <w:spacing w:line="276" w:lineRule="auto"/>
      </w:pPr>
      <w:r>
        <w:t xml:space="preserve">seznam razpoložljivih polnilnih </w:t>
      </w:r>
      <w:r w:rsidR="008B11B9">
        <w:t xml:space="preserve">moči </w:t>
      </w:r>
      <w:r>
        <w:t>(</w:t>
      </w:r>
      <w:r w:rsidR="00EE1C15">
        <w:t>maksimalna</w:t>
      </w:r>
      <w:r w:rsidR="00B52BA4">
        <w:t xml:space="preserve"> </w:t>
      </w:r>
      <w:r w:rsidR="00A477EF">
        <w:t>m</w:t>
      </w:r>
      <w:r>
        <w:t>oč</w:t>
      </w:r>
      <w:r w:rsidR="00A477EF">
        <w:t xml:space="preserve"> polnjenja</w:t>
      </w:r>
      <w:r>
        <w:t>)</w:t>
      </w:r>
      <w:r w:rsidR="00A477EF">
        <w:t>;</w:t>
      </w:r>
    </w:p>
    <w:p w14:paraId="57B501CB" w14:textId="77777777" w:rsidR="008B11B9" w:rsidRDefault="008B11B9" w:rsidP="00495164">
      <w:pPr>
        <w:pStyle w:val="Odstavekseznama"/>
        <w:numPr>
          <w:ilvl w:val="0"/>
          <w:numId w:val="5"/>
        </w:numPr>
        <w:spacing w:line="276" w:lineRule="auto"/>
      </w:pPr>
      <w:r>
        <w:t>seznam razpoložljivih polnilnih načinov polnjenja (glede na IEC61851 terminologijo)</w:t>
      </w:r>
      <w:r w:rsidR="00A477EF">
        <w:t>;</w:t>
      </w:r>
    </w:p>
    <w:p w14:paraId="56129F96" w14:textId="09BA3DB6" w:rsidR="008D5D01" w:rsidRDefault="008D5D01" w:rsidP="00495164">
      <w:pPr>
        <w:pStyle w:val="Odstavekseznama"/>
        <w:numPr>
          <w:ilvl w:val="0"/>
          <w:numId w:val="5"/>
        </w:numPr>
        <w:spacing w:line="276" w:lineRule="auto"/>
      </w:pPr>
      <w:r>
        <w:t xml:space="preserve">seznam razpoložljivih </w:t>
      </w:r>
      <w:r w:rsidR="00CB3AD0">
        <w:t>vrst priklopa</w:t>
      </w:r>
      <w:r w:rsidR="008B11B9">
        <w:t xml:space="preserve"> oz. tip polnilnega vmesnika</w:t>
      </w:r>
      <w:r w:rsidR="00CB3AD0">
        <w:t xml:space="preserve"> </w:t>
      </w:r>
      <w:r>
        <w:t>(vtičnice, priključki, indukcijska plošča…)</w:t>
      </w:r>
      <w:r w:rsidR="00E15E63">
        <w:t xml:space="preserve"> – besedilo in slika/ikona</w:t>
      </w:r>
      <w:r w:rsidR="00EE1C15">
        <w:t>;</w:t>
      </w:r>
    </w:p>
    <w:p w14:paraId="23812B57" w14:textId="77777777" w:rsidR="008B11B9" w:rsidRDefault="008D5D01" w:rsidP="00495164">
      <w:pPr>
        <w:pStyle w:val="Odstavekseznama"/>
        <w:numPr>
          <w:ilvl w:val="0"/>
          <w:numId w:val="5"/>
        </w:numPr>
        <w:spacing w:line="276" w:lineRule="auto"/>
      </w:pPr>
      <w:r>
        <w:t>čas odprtosti</w:t>
      </w:r>
      <w:r w:rsidR="00CB3AD0">
        <w:t xml:space="preserve"> polnilnice</w:t>
      </w:r>
      <w:r w:rsidR="00596DD5">
        <w:t xml:space="preserve"> po dnevih in urah</w:t>
      </w:r>
      <w:r w:rsidR="008B11B9">
        <w:t xml:space="preserve"> (vključno s časovnim pasom)</w:t>
      </w:r>
      <w:r w:rsidR="00A477EF">
        <w:t>;</w:t>
      </w:r>
    </w:p>
    <w:p w14:paraId="2D686706" w14:textId="77777777" w:rsidR="0021224B" w:rsidRDefault="008D5D01" w:rsidP="00495164">
      <w:pPr>
        <w:pStyle w:val="Odstavekseznama"/>
        <w:numPr>
          <w:ilvl w:val="0"/>
          <w:numId w:val="5"/>
        </w:numPr>
        <w:spacing w:line="276" w:lineRule="auto"/>
      </w:pPr>
      <w:r>
        <w:t xml:space="preserve">metode identifikacije </w:t>
      </w:r>
      <w:r w:rsidR="0021224B">
        <w:t>uporabnika</w:t>
      </w:r>
      <w:r w:rsidR="00A477EF">
        <w:t>;</w:t>
      </w:r>
    </w:p>
    <w:p w14:paraId="1945106C" w14:textId="77777777" w:rsidR="008D5D01" w:rsidRDefault="00CB3AD0" w:rsidP="00495164">
      <w:pPr>
        <w:pStyle w:val="Odstavekseznama"/>
        <w:numPr>
          <w:ilvl w:val="0"/>
          <w:numId w:val="5"/>
        </w:numPr>
        <w:spacing w:line="276" w:lineRule="auto"/>
      </w:pPr>
      <w:r>
        <w:t>način</w:t>
      </w:r>
      <w:r w:rsidR="0021224B">
        <w:t>i</w:t>
      </w:r>
      <w:r>
        <w:t xml:space="preserve"> </w:t>
      </w:r>
      <w:r w:rsidR="008D5D01">
        <w:t>plačila</w:t>
      </w:r>
      <w:r w:rsidR="00A477EF">
        <w:t>;</w:t>
      </w:r>
    </w:p>
    <w:p w14:paraId="0993BE67" w14:textId="739D51EE" w:rsidR="008D5D01" w:rsidRDefault="00296724" w:rsidP="00495164">
      <w:pPr>
        <w:pStyle w:val="Odstavekseznama"/>
        <w:numPr>
          <w:ilvl w:val="0"/>
          <w:numId w:val="5"/>
        </w:numPr>
        <w:spacing w:line="276" w:lineRule="auto"/>
      </w:pPr>
      <w:r>
        <w:t>kontaktni podatki lastnika/upravljalca</w:t>
      </w:r>
      <w:r w:rsidR="008B11B9">
        <w:t>/CPO</w:t>
      </w:r>
      <w:r w:rsidR="0021224B">
        <w:t>/MSP</w:t>
      </w:r>
      <w:r w:rsidR="001274C6">
        <w:t xml:space="preserve"> (telefon, email)</w:t>
      </w:r>
      <w:r w:rsidR="00EE1C15">
        <w:t>.</w:t>
      </w:r>
    </w:p>
    <w:p w14:paraId="03FC2D9E" w14:textId="77777777" w:rsidR="00596DD5" w:rsidRDefault="00596DD5" w:rsidP="00181385">
      <w:pPr>
        <w:spacing w:after="0" w:line="276" w:lineRule="auto"/>
      </w:pPr>
    </w:p>
    <w:p w14:paraId="7C6EC2B6" w14:textId="77777777" w:rsidR="008B11B9" w:rsidRDefault="00596DD5" w:rsidP="00C23E80">
      <w:pPr>
        <w:spacing w:after="0" w:line="276" w:lineRule="auto"/>
      </w:pPr>
      <w:r>
        <w:t>Dodatni podatki:</w:t>
      </w:r>
    </w:p>
    <w:p w14:paraId="4030C8C9" w14:textId="77777777" w:rsidR="00C23E80" w:rsidRDefault="00C23E80" w:rsidP="00C23E80">
      <w:pPr>
        <w:spacing w:after="0" w:line="276" w:lineRule="auto"/>
      </w:pPr>
    </w:p>
    <w:p w14:paraId="2A93ACD9" w14:textId="77777777" w:rsidR="00596DD5" w:rsidRDefault="00596DD5" w:rsidP="00495164">
      <w:pPr>
        <w:pStyle w:val="Odstavekseznama"/>
        <w:numPr>
          <w:ilvl w:val="0"/>
          <w:numId w:val="8"/>
        </w:numPr>
        <w:spacing w:line="276" w:lineRule="auto"/>
      </w:pPr>
      <w:r>
        <w:t>vrsta ponudnika (CPO ali MSP)</w:t>
      </w:r>
      <w:r w:rsidR="00C23E80">
        <w:t>;</w:t>
      </w:r>
    </w:p>
    <w:p w14:paraId="7E5AD4E6" w14:textId="77777777" w:rsidR="00596DD5" w:rsidRDefault="005E7E7E" w:rsidP="00495164">
      <w:pPr>
        <w:pStyle w:val="Odstavekseznama"/>
        <w:numPr>
          <w:ilvl w:val="0"/>
          <w:numId w:val="8"/>
        </w:numPr>
        <w:spacing w:line="276" w:lineRule="auto"/>
      </w:pPr>
      <w:r>
        <w:t>ID koda CPO</w:t>
      </w:r>
      <w:r w:rsidR="00C23E80">
        <w:t>;</w:t>
      </w:r>
    </w:p>
    <w:p w14:paraId="7DA6741C" w14:textId="7C88B052" w:rsidR="00596DD5" w:rsidRDefault="005E7E7E" w:rsidP="00495164">
      <w:pPr>
        <w:pStyle w:val="Odstavekseznama"/>
        <w:numPr>
          <w:ilvl w:val="0"/>
          <w:numId w:val="8"/>
        </w:numPr>
        <w:spacing w:line="276" w:lineRule="auto"/>
      </w:pPr>
      <w:r>
        <w:t>ime/naziv lastnik</w:t>
      </w:r>
      <w:r w:rsidR="00FD6A2D">
        <w:t>a</w:t>
      </w:r>
      <w:r>
        <w:t xml:space="preserve"> polnilne infrastrukture</w:t>
      </w:r>
      <w:r w:rsidR="00C23E80">
        <w:t>;</w:t>
      </w:r>
    </w:p>
    <w:p w14:paraId="75C16069" w14:textId="77777777" w:rsidR="007B13A6" w:rsidRDefault="007B13A6" w:rsidP="00495164">
      <w:pPr>
        <w:pStyle w:val="Odstavekseznama"/>
        <w:numPr>
          <w:ilvl w:val="0"/>
          <w:numId w:val="8"/>
        </w:numPr>
        <w:spacing w:line="276" w:lineRule="auto"/>
      </w:pPr>
      <w:r>
        <w:t>davčna številka</w:t>
      </w:r>
      <w:r w:rsidR="00C23E80">
        <w:t>;</w:t>
      </w:r>
    </w:p>
    <w:p w14:paraId="169CA14C" w14:textId="77777777" w:rsidR="007B13A6" w:rsidRDefault="007B13A6" w:rsidP="00495164">
      <w:pPr>
        <w:pStyle w:val="Odstavekseznama"/>
        <w:numPr>
          <w:ilvl w:val="0"/>
          <w:numId w:val="8"/>
        </w:numPr>
        <w:spacing w:line="276" w:lineRule="auto"/>
      </w:pPr>
      <w:r>
        <w:t>matična številka</w:t>
      </w:r>
      <w:r w:rsidR="00C23E80">
        <w:t>;</w:t>
      </w:r>
    </w:p>
    <w:p w14:paraId="11E48B8C" w14:textId="77777777" w:rsidR="007B13A6" w:rsidRDefault="007B13A6" w:rsidP="00495164">
      <w:pPr>
        <w:pStyle w:val="Odstavekseznama"/>
        <w:numPr>
          <w:ilvl w:val="0"/>
          <w:numId w:val="8"/>
        </w:numPr>
        <w:spacing w:line="276" w:lineRule="auto"/>
      </w:pPr>
      <w:r>
        <w:t>odgovorna oseba</w:t>
      </w:r>
      <w:r w:rsidR="00C23E80">
        <w:t>;</w:t>
      </w:r>
    </w:p>
    <w:p w14:paraId="07CA3069" w14:textId="77777777" w:rsidR="007B13A6" w:rsidRDefault="007B13A6" w:rsidP="00495164">
      <w:pPr>
        <w:pStyle w:val="Odstavekseznama"/>
        <w:numPr>
          <w:ilvl w:val="0"/>
          <w:numId w:val="8"/>
        </w:numPr>
        <w:spacing w:line="276" w:lineRule="auto"/>
      </w:pPr>
      <w:r>
        <w:t>kontaktna oseba</w:t>
      </w:r>
      <w:r w:rsidR="00C23E80">
        <w:t>;</w:t>
      </w:r>
    </w:p>
    <w:p w14:paraId="72AFE89C" w14:textId="77777777" w:rsidR="00596DD5" w:rsidRDefault="005E7E7E" w:rsidP="00495164">
      <w:pPr>
        <w:pStyle w:val="Odstavekseznama"/>
        <w:numPr>
          <w:ilvl w:val="0"/>
          <w:numId w:val="8"/>
        </w:numPr>
        <w:spacing w:line="276" w:lineRule="auto"/>
      </w:pPr>
      <w:r>
        <w:t>naslov spletne strani CPO/MSP</w:t>
      </w:r>
      <w:r w:rsidR="00C23E80">
        <w:t>;</w:t>
      </w:r>
    </w:p>
    <w:p w14:paraId="617B98EA" w14:textId="77777777" w:rsidR="007B13A6" w:rsidRDefault="007B13A6" w:rsidP="00495164">
      <w:pPr>
        <w:pStyle w:val="Odstavekseznama"/>
        <w:numPr>
          <w:ilvl w:val="0"/>
          <w:numId w:val="8"/>
        </w:numPr>
        <w:spacing w:line="276" w:lineRule="auto"/>
      </w:pPr>
      <w:r>
        <w:t xml:space="preserve">vrsta </w:t>
      </w:r>
      <w:r w:rsidR="00C23E80">
        <w:t>AG;</w:t>
      </w:r>
    </w:p>
    <w:p w14:paraId="5DA626BE" w14:textId="6043D870" w:rsidR="00596DD5" w:rsidRDefault="00596DD5" w:rsidP="00495164">
      <w:pPr>
        <w:pStyle w:val="Odstavekseznama"/>
        <w:numPr>
          <w:ilvl w:val="0"/>
          <w:numId w:val="8"/>
        </w:numPr>
        <w:spacing w:line="276" w:lineRule="auto"/>
      </w:pPr>
      <w:r>
        <w:t xml:space="preserve">dostopnost </w:t>
      </w:r>
      <w:r w:rsidR="0021224B">
        <w:t xml:space="preserve">polnilnice </w:t>
      </w:r>
      <w:r>
        <w:t>javnosti</w:t>
      </w:r>
      <w:r w:rsidR="0021224B">
        <w:t xml:space="preserve"> (izbira, če je </w:t>
      </w:r>
      <w:r w:rsidR="001274C6">
        <w:t xml:space="preserve">prikazano javno </w:t>
      </w:r>
      <w:r w:rsidR="0021224B">
        <w:t>v portalu ali ne</w:t>
      </w:r>
      <w:r w:rsidR="001274C6">
        <w:t>)</w:t>
      </w:r>
      <w:r w:rsidR="00C23E80" w:rsidRPr="00ED407E">
        <w:t>;</w:t>
      </w:r>
    </w:p>
    <w:p w14:paraId="4A2929C7" w14:textId="77777777" w:rsidR="00A47FF9" w:rsidRDefault="00A47FF9" w:rsidP="00495164">
      <w:pPr>
        <w:pStyle w:val="Odstavekseznama"/>
        <w:numPr>
          <w:ilvl w:val="0"/>
          <w:numId w:val="8"/>
        </w:numPr>
        <w:spacing w:line="276" w:lineRule="auto"/>
      </w:pPr>
      <w:r>
        <w:t>stanje aktivnosti (je/ni aktivna)</w:t>
      </w:r>
      <w:r w:rsidR="00C23E80">
        <w:t>;</w:t>
      </w:r>
    </w:p>
    <w:p w14:paraId="2834A092" w14:textId="77777777" w:rsidR="00596DD5" w:rsidRDefault="00596DD5" w:rsidP="00495164">
      <w:pPr>
        <w:pStyle w:val="Odstavekseznama"/>
        <w:numPr>
          <w:ilvl w:val="0"/>
          <w:numId w:val="8"/>
        </w:numPr>
        <w:spacing w:line="276" w:lineRule="auto"/>
      </w:pPr>
      <w:r>
        <w:t>dostopnost vrste vozil</w:t>
      </w:r>
      <w:r w:rsidR="005E7E7E">
        <w:t xml:space="preserve"> (avtomobili, tovornjaki, dvokolesna vozila…)</w:t>
      </w:r>
      <w:r w:rsidR="00C23E80">
        <w:t>;</w:t>
      </w:r>
    </w:p>
    <w:p w14:paraId="0600BC63" w14:textId="77777777" w:rsidR="001274C6" w:rsidRDefault="001274C6" w:rsidP="00495164">
      <w:pPr>
        <w:pStyle w:val="Odstavekseznama"/>
        <w:numPr>
          <w:ilvl w:val="0"/>
          <w:numId w:val="8"/>
        </w:numPr>
        <w:spacing w:line="276" w:lineRule="auto"/>
      </w:pPr>
      <w:r>
        <w:t>podatki o parkirnih mestih</w:t>
      </w:r>
      <w:r w:rsidR="00C23E80">
        <w:t>;</w:t>
      </w:r>
    </w:p>
    <w:p w14:paraId="6547D00B" w14:textId="77777777" w:rsidR="00596DD5" w:rsidRDefault="00596DD5" w:rsidP="00495164">
      <w:pPr>
        <w:pStyle w:val="Odstavekseznama"/>
        <w:numPr>
          <w:ilvl w:val="0"/>
          <w:numId w:val="8"/>
        </w:numPr>
        <w:spacing w:line="276" w:lineRule="auto"/>
      </w:pPr>
      <w:r>
        <w:t>raz</w:t>
      </w:r>
      <w:r w:rsidR="007B13A6">
        <w:t>položljivost priključnega kabla</w:t>
      </w:r>
      <w:r w:rsidR="00C23E80">
        <w:t>;</w:t>
      </w:r>
    </w:p>
    <w:p w14:paraId="0F052B0A" w14:textId="77777777" w:rsidR="001274C6" w:rsidRDefault="001274C6" w:rsidP="00495164">
      <w:pPr>
        <w:pStyle w:val="Odstavekseznama"/>
        <w:numPr>
          <w:ilvl w:val="0"/>
          <w:numId w:val="8"/>
        </w:numPr>
        <w:spacing w:line="276" w:lineRule="auto"/>
      </w:pPr>
      <w:r>
        <w:t>opombe lastnika/upravljalca</w:t>
      </w:r>
      <w:r w:rsidR="00C23E80">
        <w:t>;</w:t>
      </w:r>
    </w:p>
    <w:p w14:paraId="5450C778" w14:textId="77777777" w:rsidR="001274C6" w:rsidRDefault="001274C6" w:rsidP="00495164">
      <w:pPr>
        <w:pStyle w:val="Odstavekseznama"/>
        <w:numPr>
          <w:ilvl w:val="0"/>
          <w:numId w:val="8"/>
        </w:numPr>
        <w:spacing w:line="276" w:lineRule="auto"/>
      </w:pPr>
      <w:r>
        <w:t>fotografije</w:t>
      </w:r>
      <w:r w:rsidR="00C23E80">
        <w:t>;</w:t>
      </w:r>
    </w:p>
    <w:p w14:paraId="3A012035" w14:textId="77777777" w:rsidR="001274C6" w:rsidRDefault="001274C6" w:rsidP="00495164">
      <w:pPr>
        <w:pStyle w:val="Odstavekseznama"/>
        <w:numPr>
          <w:ilvl w:val="0"/>
          <w:numId w:val="8"/>
        </w:numPr>
        <w:spacing w:after="0" w:line="276" w:lineRule="auto"/>
      </w:pPr>
      <w:r>
        <w:t>komentarji uporabnikov</w:t>
      </w:r>
      <w:r w:rsidR="00C23E80">
        <w:t>.</w:t>
      </w:r>
    </w:p>
    <w:p w14:paraId="583D7462" w14:textId="77777777" w:rsidR="00596DD5" w:rsidRDefault="00596DD5" w:rsidP="00181385">
      <w:pPr>
        <w:spacing w:after="0" w:line="276" w:lineRule="auto"/>
      </w:pPr>
    </w:p>
    <w:p w14:paraId="48A6B95B" w14:textId="4BA3F18D" w:rsidR="00296724" w:rsidRDefault="00CB3AD0" w:rsidP="00C23E80">
      <w:pPr>
        <w:spacing w:after="0" w:line="276" w:lineRule="auto"/>
      </w:pPr>
      <w:r>
        <w:t>D</w:t>
      </w:r>
      <w:r w:rsidR="00296724">
        <w:t>inamični podatki</w:t>
      </w:r>
      <w:r>
        <w:t xml:space="preserve">, ki se morajo zbirati za </w:t>
      </w:r>
      <w:r w:rsidR="00B0625B">
        <w:t xml:space="preserve">posamezno </w:t>
      </w:r>
      <w:r w:rsidR="00190C9E">
        <w:t>električno polnilno mesto</w:t>
      </w:r>
      <w:r w:rsidR="00296724">
        <w:t>:</w:t>
      </w:r>
    </w:p>
    <w:p w14:paraId="3F21A529" w14:textId="77777777" w:rsidR="00C23E80" w:rsidRDefault="00C23E80" w:rsidP="00C23E80">
      <w:pPr>
        <w:spacing w:after="0" w:line="276" w:lineRule="auto"/>
      </w:pPr>
    </w:p>
    <w:p w14:paraId="08C9EC37" w14:textId="77777777" w:rsidR="00296724" w:rsidRDefault="00296724" w:rsidP="00495164">
      <w:pPr>
        <w:pStyle w:val="Odstavekseznama"/>
        <w:numPr>
          <w:ilvl w:val="0"/>
          <w:numId w:val="6"/>
        </w:numPr>
        <w:spacing w:after="0" w:line="276" w:lineRule="auto"/>
      </w:pPr>
      <w:r>
        <w:t>razpoložljivost (operativna, ni operativna</w:t>
      </w:r>
      <w:r w:rsidR="00CB3AD0">
        <w:t>)</w:t>
      </w:r>
      <w:r w:rsidR="00C23E80">
        <w:t>;</w:t>
      </w:r>
    </w:p>
    <w:p w14:paraId="4577B70C" w14:textId="77777777" w:rsidR="00296724" w:rsidRDefault="00296724" w:rsidP="00495164">
      <w:pPr>
        <w:pStyle w:val="Odstavekseznama"/>
        <w:numPr>
          <w:ilvl w:val="0"/>
          <w:numId w:val="6"/>
        </w:numPr>
        <w:spacing w:after="0" w:line="276" w:lineRule="auto"/>
      </w:pPr>
      <w:r>
        <w:lastRenderedPageBreak/>
        <w:t>zasedenost (prosto, zasedeno)</w:t>
      </w:r>
      <w:r w:rsidR="00C23E80">
        <w:t>;</w:t>
      </w:r>
    </w:p>
    <w:p w14:paraId="1CB622A0" w14:textId="77777777" w:rsidR="00190C9E" w:rsidRDefault="00190C9E" w:rsidP="00495164">
      <w:pPr>
        <w:pStyle w:val="Odstavekseznama"/>
        <w:numPr>
          <w:ilvl w:val="0"/>
          <w:numId w:val="6"/>
        </w:numPr>
        <w:spacing w:after="0" w:line="276" w:lineRule="auto"/>
      </w:pPr>
      <w:r>
        <w:t>porabljena električna energija za posamično polnjenje;</w:t>
      </w:r>
    </w:p>
    <w:p w14:paraId="125B10BF" w14:textId="41615C9C" w:rsidR="00296724" w:rsidRDefault="00296724" w:rsidP="00495164">
      <w:pPr>
        <w:pStyle w:val="Odstavekseznama"/>
        <w:numPr>
          <w:ilvl w:val="0"/>
          <w:numId w:val="6"/>
        </w:numPr>
        <w:spacing w:after="0" w:line="276" w:lineRule="auto"/>
      </w:pPr>
      <w:r>
        <w:t>cena za ad-hoc polnjenje</w:t>
      </w:r>
      <w:r w:rsidR="00B11100">
        <w:t>;</w:t>
      </w:r>
    </w:p>
    <w:p w14:paraId="4F2A9919" w14:textId="45D6E390" w:rsidR="00B11100" w:rsidRDefault="00B11100" w:rsidP="00495164">
      <w:pPr>
        <w:pStyle w:val="Odstavekseznama"/>
        <w:numPr>
          <w:ilvl w:val="0"/>
          <w:numId w:val="6"/>
        </w:numPr>
        <w:spacing w:after="0" w:line="276" w:lineRule="auto"/>
      </w:pPr>
      <w:r>
        <w:t>rezervacija polnilnega mesta.</w:t>
      </w:r>
    </w:p>
    <w:p w14:paraId="5016CC7A" w14:textId="77777777" w:rsidR="00234653" w:rsidRDefault="00234653" w:rsidP="00C23E80">
      <w:pPr>
        <w:spacing w:after="0" w:line="276" w:lineRule="auto"/>
      </w:pPr>
    </w:p>
    <w:p w14:paraId="2F5EAD73" w14:textId="5F4408E9" w:rsidR="00CB3AD0" w:rsidRDefault="00CB3AD0" w:rsidP="00C23E80">
      <w:pPr>
        <w:spacing w:after="0" w:line="276" w:lineRule="auto"/>
      </w:pPr>
      <w:r>
        <w:t xml:space="preserve">Drugi </w:t>
      </w:r>
      <w:r w:rsidR="00007D49">
        <w:t xml:space="preserve">zahtevani </w:t>
      </w:r>
      <w:r>
        <w:t>podatki, ki se zbirajo za polnilnice za vodik:</w:t>
      </w:r>
    </w:p>
    <w:p w14:paraId="5E30EA58" w14:textId="77777777" w:rsidR="00C23E80" w:rsidRDefault="00C23E80" w:rsidP="00C23E80">
      <w:pPr>
        <w:spacing w:after="0" w:line="276" w:lineRule="auto"/>
      </w:pPr>
    </w:p>
    <w:p w14:paraId="159B1C72" w14:textId="5D3FB6B2" w:rsidR="00CB3AD0" w:rsidRDefault="00CB3AD0" w:rsidP="00495164">
      <w:pPr>
        <w:pStyle w:val="Odstavekseznama"/>
        <w:numPr>
          <w:ilvl w:val="0"/>
          <w:numId w:val="7"/>
        </w:numPr>
        <w:spacing w:line="276" w:lineRule="auto"/>
      </w:pPr>
      <w:r>
        <w:t xml:space="preserve">razpoložljivost (poleg zgoraj </w:t>
      </w:r>
      <w:r w:rsidR="00BA5932">
        <w:t>navedenih</w:t>
      </w:r>
      <w:r>
        <w:t xml:space="preserve"> </w:t>
      </w:r>
      <w:r w:rsidR="009A3937">
        <w:t xml:space="preserve">vrednosti </w:t>
      </w:r>
      <w:r>
        <w:t xml:space="preserve">tudi: izven urnika odprtosti, trenutno </w:t>
      </w:r>
      <w:r w:rsidR="009A3937">
        <w:t>ne deluje</w:t>
      </w:r>
      <w:r>
        <w:t>, planirano vzd</w:t>
      </w:r>
      <w:r w:rsidR="009A3937">
        <w:t>rževanje, ni ažurne informacije)</w:t>
      </w:r>
      <w:r w:rsidR="00C23E80">
        <w:t>;</w:t>
      </w:r>
    </w:p>
    <w:p w14:paraId="7A9EF928" w14:textId="77777777" w:rsidR="009A3937" w:rsidRDefault="009A3937" w:rsidP="00495164">
      <w:pPr>
        <w:pStyle w:val="Odstavekseznama"/>
        <w:numPr>
          <w:ilvl w:val="0"/>
          <w:numId w:val="7"/>
        </w:numPr>
        <w:spacing w:line="276" w:lineRule="auto"/>
      </w:pPr>
      <w:r>
        <w:t xml:space="preserve">količina vodika, ki je </w:t>
      </w:r>
      <w:r w:rsidR="00C4271E">
        <w:t xml:space="preserve">na voljo </w:t>
      </w:r>
      <w:r>
        <w:t>v polnilnici</w:t>
      </w:r>
      <w:r w:rsidR="00C23E80">
        <w:t>;</w:t>
      </w:r>
    </w:p>
    <w:p w14:paraId="3FC97921" w14:textId="77777777" w:rsidR="009A3937" w:rsidRDefault="007B13A6" w:rsidP="00495164">
      <w:pPr>
        <w:pStyle w:val="Odstavekseznama"/>
        <w:numPr>
          <w:ilvl w:val="0"/>
          <w:numId w:val="7"/>
        </w:numPr>
        <w:spacing w:line="276" w:lineRule="auto"/>
      </w:pPr>
      <w:r>
        <w:t>trenutna cena v EUR/kg</w:t>
      </w:r>
      <w:r w:rsidR="00C23E80">
        <w:t>;</w:t>
      </w:r>
    </w:p>
    <w:p w14:paraId="2F38BBBC" w14:textId="77777777" w:rsidR="009A3937" w:rsidRDefault="00C4271E" w:rsidP="00495164">
      <w:pPr>
        <w:pStyle w:val="Odstavekseznama"/>
        <w:numPr>
          <w:ilvl w:val="0"/>
          <w:numId w:val="7"/>
        </w:numPr>
        <w:spacing w:line="276" w:lineRule="auto"/>
      </w:pPr>
      <w:r>
        <w:t xml:space="preserve">delež zelenega vodika (po </w:t>
      </w:r>
      <w:r w:rsidRPr="00C4271E">
        <w:t>CertifHy</w:t>
      </w:r>
      <w:r w:rsidR="009A3937">
        <w:t xml:space="preserve"> shemi)</w:t>
      </w:r>
      <w:r w:rsidR="00C23E80">
        <w:t>;</w:t>
      </w:r>
    </w:p>
    <w:p w14:paraId="2E86DF7C" w14:textId="77777777" w:rsidR="008D5D01" w:rsidRDefault="009A3937" w:rsidP="00495164">
      <w:pPr>
        <w:pStyle w:val="Odstavekseznama"/>
        <w:numPr>
          <w:ilvl w:val="0"/>
          <w:numId w:val="7"/>
        </w:numPr>
        <w:spacing w:line="276" w:lineRule="auto"/>
      </w:pPr>
      <w:r>
        <w:t xml:space="preserve">opcijsko tudi: </w:t>
      </w:r>
      <w:r w:rsidR="00EC3CED">
        <w:t xml:space="preserve">slike, vir financiranja, video navodila za polnjenje, </w:t>
      </w:r>
      <w:r>
        <w:t>informacije o plačevanju in zaračunavanju, splošne informacije o vodiku</w:t>
      </w:r>
      <w:r w:rsidR="00C23E80">
        <w:t>.</w:t>
      </w:r>
    </w:p>
    <w:p w14:paraId="073856C4" w14:textId="77777777" w:rsidR="00C23E80" w:rsidRDefault="00C23E80" w:rsidP="00C23E80">
      <w:pPr>
        <w:pStyle w:val="Odstavekseznama"/>
        <w:spacing w:line="276" w:lineRule="auto"/>
      </w:pPr>
    </w:p>
    <w:p w14:paraId="176551F5" w14:textId="50E681EF" w:rsidR="00EC3CED" w:rsidRDefault="009A3937" w:rsidP="00ED407E">
      <w:pPr>
        <w:spacing w:after="0" w:line="276" w:lineRule="auto"/>
      </w:pPr>
      <w:r>
        <w:t xml:space="preserve">Pri obstoječih polnilnicah za vodik je format podatkov </w:t>
      </w:r>
      <w:r w:rsidR="00EC3CED">
        <w:t>J</w:t>
      </w:r>
      <w:r>
        <w:t xml:space="preserve">SON. Dinamične podatke se prenaša iz postaj po </w:t>
      </w:r>
      <w:r w:rsidR="00C440CF" w:rsidRPr="00C440CF">
        <w:t>H2.LIVE</w:t>
      </w:r>
      <w:r w:rsidR="00C440CF">
        <w:t xml:space="preserve"> ali </w:t>
      </w:r>
      <w:r w:rsidR="00C440CF" w:rsidRPr="00C440CF">
        <w:t>E-HRS-AS</w:t>
      </w:r>
      <w:r>
        <w:t>. Nacionalna dostopna točka</w:t>
      </w:r>
      <w:r w:rsidR="00794016">
        <w:t xml:space="preserve"> </w:t>
      </w:r>
      <w:r w:rsidR="00645E32">
        <w:t xml:space="preserve">mora znati uporabiti </w:t>
      </w:r>
      <w:r>
        <w:t xml:space="preserve">podatke formata </w:t>
      </w:r>
      <w:r w:rsidR="00645E32">
        <w:t xml:space="preserve">JSON in ga pretvoriti v </w:t>
      </w:r>
      <w:r w:rsidR="00007D49">
        <w:t xml:space="preserve">format </w:t>
      </w:r>
      <w:r w:rsidR="00645E32">
        <w:t>DATEX II ali drug strojno berljiv format</w:t>
      </w:r>
      <w:r w:rsidR="00007D49">
        <w:t>.</w:t>
      </w:r>
    </w:p>
    <w:p w14:paraId="2505D2B0" w14:textId="77777777" w:rsidR="00ED407E" w:rsidRDefault="00ED407E" w:rsidP="00ED407E">
      <w:pPr>
        <w:spacing w:after="0" w:line="276" w:lineRule="auto"/>
      </w:pPr>
    </w:p>
    <w:p w14:paraId="6B7063A1" w14:textId="1FFD5026" w:rsidR="00C4271E" w:rsidRDefault="00007D49" w:rsidP="00ED407E">
      <w:pPr>
        <w:spacing w:after="0" w:line="276" w:lineRule="auto"/>
      </w:pPr>
      <w:r>
        <w:t xml:space="preserve">Pri drugih vrstah </w:t>
      </w:r>
      <w:r w:rsidR="00C23E80">
        <w:t>AG</w:t>
      </w:r>
      <w:r>
        <w:t xml:space="preserve"> se bo druge zahtev</w:t>
      </w:r>
      <w:r w:rsidR="00CC3F6B">
        <w:t>ane podatke definiralo naknadno, ko bodo formati in kategorije podatkov usklajeni in potrjeni na konzorciju projekta IDACS.</w:t>
      </w:r>
    </w:p>
    <w:p w14:paraId="51AB1272" w14:textId="77777777" w:rsidR="00007D49" w:rsidRDefault="00007D49" w:rsidP="00C23E80">
      <w:pPr>
        <w:spacing w:after="0" w:line="276" w:lineRule="auto"/>
      </w:pPr>
    </w:p>
    <w:p w14:paraId="2AEF7C1A" w14:textId="21D04182" w:rsidR="003E5EE4" w:rsidRDefault="00CC3F6B" w:rsidP="00E96D3A">
      <w:pPr>
        <w:spacing w:after="0" w:line="276" w:lineRule="auto"/>
      </w:pPr>
      <w:r>
        <w:t xml:space="preserve">Pri geografskih </w:t>
      </w:r>
      <w:r w:rsidR="002117B0">
        <w:t>podatki</w:t>
      </w:r>
      <w:r>
        <w:t>h</w:t>
      </w:r>
      <w:r w:rsidR="002117B0">
        <w:t xml:space="preserve">, kot je </w:t>
      </w:r>
      <w:r w:rsidR="00222E94">
        <w:t xml:space="preserve">npr. </w:t>
      </w:r>
      <w:r w:rsidR="002117B0">
        <w:t>z</w:t>
      </w:r>
      <w:r>
        <w:t xml:space="preserve">emljevid, je </w:t>
      </w:r>
      <w:r w:rsidR="00C23E80">
        <w:t>p</w:t>
      </w:r>
      <w:r w:rsidR="00794016">
        <w:t>redvideno</w:t>
      </w:r>
      <w:r w:rsidR="002117B0">
        <w:t xml:space="preserve">, da se za podlago uporablja obstoječe vire tretjih strani </w:t>
      </w:r>
      <w:r w:rsidR="003E5EE4">
        <w:t>(</w:t>
      </w:r>
      <w:r w:rsidR="00DE0EBC">
        <w:t xml:space="preserve">OpenStreetMap, </w:t>
      </w:r>
      <w:r w:rsidR="003E5EE4">
        <w:t>Google</w:t>
      </w:r>
      <w:r w:rsidR="00222E94">
        <w:t xml:space="preserve"> Maps</w:t>
      </w:r>
      <w:r w:rsidR="003E5EE4">
        <w:t>, Here, ViaMichelin…)</w:t>
      </w:r>
      <w:r w:rsidR="005147BF">
        <w:t>, na katere se doda sloj, ki vsebuje relevantne podatke iz zbirke podatkov (podatki, lokacije…)</w:t>
      </w:r>
      <w:r w:rsidR="00222E94">
        <w:t>.</w:t>
      </w:r>
    </w:p>
    <w:p w14:paraId="630FD5AA" w14:textId="7C72F6AC" w:rsidR="00DE0EBC" w:rsidRDefault="00DE0EBC" w:rsidP="00CC3F6B">
      <w:pPr>
        <w:spacing w:after="0" w:line="276" w:lineRule="auto"/>
      </w:pPr>
    </w:p>
    <w:p w14:paraId="616E3266" w14:textId="4C37BAED" w:rsidR="00DE0EBC" w:rsidRDefault="00DE0EBC" w:rsidP="00181385">
      <w:pPr>
        <w:spacing w:after="0" w:line="276" w:lineRule="auto"/>
      </w:pPr>
      <w:r>
        <w:t xml:space="preserve">Trenutno se zbira podatke samo za pravne osebe in ti ne vsebujejo osebnih podatkov, ki bi zahtevali dodatno varstvo po </w:t>
      </w:r>
      <w:r w:rsidR="00181385">
        <w:t>Zakonu o varstvu osebnih podatkov (</w:t>
      </w:r>
      <w:r>
        <w:t>ZVOP</w:t>
      </w:r>
      <w:r w:rsidR="00181385">
        <w:t>)</w:t>
      </w:r>
      <w:r>
        <w:t>.</w:t>
      </w:r>
    </w:p>
    <w:p w14:paraId="4078BF5F" w14:textId="77777777" w:rsidR="00AC1FEE" w:rsidRDefault="00AC1FEE" w:rsidP="00E96D3A">
      <w:pPr>
        <w:spacing w:after="0" w:line="276" w:lineRule="auto"/>
      </w:pPr>
    </w:p>
    <w:p w14:paraId="735275C0" w14:textId="72F5BBE3" w:rsidR="00AC1FEE" w:rsidRPr="00234653" w:rsidRDefault="00914903" w:rsidP="00234653">
      <w:pPr>
        <w:pStyle w:val="Naslov2"/>
      </w:pPr>
      <w:bookmarkStart w:id="12" w:name="_Toc55813895"/>
      <w:r w:rsidRPr="00234653">
        <w:t>6</w:t>
      </w:r>
      <w:r w:rsidR="00C23E80" w:rsidRPr="00234653">
        <w:t xml:space="preserve">.4 </w:t>
      </w:r>
      <w:r w:rsidR="00222E94" w:rsidRPr="00234653">
        <w:t>Sintaksa ID kod</w:t>
      </w:r>
      <w:bookmarkEnd w:id="12"/>
    </w:p>
    <w:p w14:paraId="3D7C4993" w14:textId="77777777" w:rsidR="00ED407E" w:rsidRPr="00ED407E" w:rsidRDefault="00ED407E" w:rsidP="00ED407E">
      <w:pPr>
        <w:spacing w:after="0"/>
      </w:pPr>
    </w:p>
    <w:p w14:paraId="641F6BEF" w14:textId="4AF3CA01" w:rsidR="00AC1FEE" w:rsidRDefault="009D406E" w:rsidP="00495164">
      <w:pPr>
        <w:pStyle w:val="Odstavekseznama"/>
        <w:numPr>
          <w:ilvl w:val="0"/>
          <w:numId w:val="14"/>
        </w:numPr>
        <w:spacing w:line="276" w:lineRule="auto"/>
      </w:pPr>
      <w:r w:rsidRPr="00C23E80">
        <w:rPr>
          <w:b/>
        </w:rPr>
        <w:t>CPO ID koda</w:t>
      </w:r>
      <w:r>
        <w:t>: 5-</w:t>
      </w:r>
      <w:r w:rsidR="00AC1FEE">
        <w:t>mestna koda, ki jo CPO</w:t>
      </w:r>
      <w:r>
        <w:t>-ju</w:t>
      </w:r>
      <w:r w:rsidR="00AC1FEE">
        <w:t xml:space="preserve"> dodeli nacionalna Registrska </w:t>
      </w:r>
      <w:r>
        <w:t xml:space="preserve">pisarna in je </w:t>
      </w:r>
      <w:r w:rsidR="00416521">
        <w:t xml:space="preserve">tudi </w:t>
      </w:r>
      <w:r>
        <w:t xml:space="preserve">del EVSE ID kode. </w:t>
      </w:r>
      <w:r w:rsidR="00AC1FEE">
        <w:t xml:space="preserve">Prva 2 znaka sta oznaka za državo izdajateljico ID kode, naslednji 3 znaki so oznaka CPO, ki jo Registrski </w:t>
      </w:r>
      <w:r w:rsidR="00663CF1">
        <w:t>pisarni lahko predlaga tudi CPO.</w:t>
      </w:r>
    </w:p>
    <w:p w14:paraId="247CA05E" w14:textId="380D935C" w:rsidR="00AC1FEE" w:rsidRDefault="009D406E" w:rsidP="00495164">
      <w:pPr>
        <w:pStyle w:val="Odstavekseznama"/>
        <w:numPr>
          <w:ilvl w:val="0"/>
          <w:numId w:val="14"/>
        </w:numPr>
        <w:spacing w:line="276" w:lineRule="auto"/>
      </w:pPr>
      <w:r w:rsidRPr="00C23E80">
        <w:rPr>
          <w:b/>
        </w:rPr>
        <w:t>MSP ID koda</w:t>
      </w:r>
      <w:r>
        <w:t>: 5-</w:t>
      </w:r>
      <w:r w:rsidR="00AC1FEE">
        <w:t>mestna koda, ki jo MSP</w:t>
      </w:r>
      <w:r>
        <w:t>-ju</w:t>
      </w:r>
      <w:r w:rsidR="00AC1FEE">
        <w:t xml:space="preserve"> dodeli nacionalna Registrska pisarna in je</w:t>
      </w:r>
      <w:r w:rsidR="00416521">
        <w:t xml:space="preserve"> tudi</w:t>
      </w:r>
      <w:r w:rsidR="00AC1FEE">
        <w:t xml:space="preserve"> del EMA ID kode</w:t>
      </w:r>
      <w:r>
        <w:t>.</w:t>
      </w:r>
      <w:r w:rsidR="00AC1FEE">
        <w:t xml:space="preserve"> Prva 2 znaka sta oznaka za državo izdajateljico ID kode, naslednji 3 znaki so oznaka za MSP, ki jo Registrski pisarni lahko predlaga tudi MSP</w:t>
      </w:r>
      <w:r w:rsidR="00663CF1">
        <w:t>.</w:t>
      </w:r>
    </w:p>
    <w:p w14:paraId="5C21093E" w14:textId="09A597EB" w:rsidR="00AC1FEE" w:rsidRDefault="00AC1FEE" w:rsidP="00495164">
      <w:pPr>
        <w:pStyle w:val="Odstavekseznama"/>
        <w:numPr>
          <w:ilvl w:val="0"/>
          <w:numId w:val="14"/>
        </w:numPr>
        <w:spacing w:line="276" w:lineRule="auto"/>
      </w:pPr>
      <w:r w:rsidRPr="00C23E80">
        <w:rPr>
          <w:b/>
        </w:rPr>
        <w:lastRenderedPageBreak/>
        <w:t>EVSE ID koda</w:t>
      </w:r>
      <w:r>
        <w:t xml:space="preserve"> (Electric Vehicle Supply Equipment ID): ID koda za posamezno </w:t>
      </w:r>
      <w:r w:rsidR="00733598">
        <w:t>e-</w:t>
      </w:r>
      <w:r>
        <w:t>polnilno točko</w:t>
      </w:r>
      <w:r w:rsidR="00733598">
        <w:t>, ki natančno opredeli in identificira posamezno e-polnilno točko ter jo povezuje s CPO</w:t>
      </w:r>
      <w:r>
        <w:t>. Prvih 5 mest EVSE ID kode sestavlja CPO ID koda, preostanek kode pa določi CPO v okviru</w:t>
      </w:r>
      <w:r w:rsidR="00663CF1">
        <w:t xml:space="preserve"> pravil potrjenega formata kode.</w:t>
      </w:r>
    </w:p>
    <w:p w14:paraId="5346605B" w14:textId="0EAA4F5C" w:rsidR="001E5C7C" w:rsidRDefault="00733598" w:rsidP="00495164">
      <w:pPr>
        <w:pStyle w:val="Odstavekseznama"/>
        <w:numPr>
          <w:ilvl w:val="0"/>
          <w:numId w:val="14"/>
        </w:numPr>
        <w:spacing w:after="0" w:line="276" w:lineRule="auto"/>
      </w:pPr>
      <w:r w:rsidRPr="00C23E80">
        <w:rPr>
          <w:b/>
        </w:rPr>
        <w:t>EMA ID koda</w:t>
      </w:r>
      <w:r>
        <w:t xml:space="preserve"> (E-</w:t>
      </w:r>
      <w:r w:rsidR="00AC1FEE">
        <w:t>Mobility Account ID): ID koda za posamezno pogodbo o zagotavljanju storitve e-polnjenja</w:t>
      </w:r>
      <w:r>
        <w:t>, ki</w:t>
      </w:r>
      <w:r w:rsidRPr="00733598">
        <w:t xml:space="preserve"> </w:t>
      </w:r>
      <w:r>
        <w:t>natančno opredeli in identificira posamezno pogodbo o nudenju storitve e-polnjenja ter jo povezuje z MSP</w:t>
      </w:r>
      <w:r w:rsidR="00AC1FEE">
        <w:t>. Prvih 5 mest EMA ID kode sestavlja MSP ID koda, preostanek kode pa določi MSP v okviru pravil po</w:t>
      </w:r>
      <w:r>
        <w:t>trjenega formata kode.</w:t>
      </w:r>
    </w:p>
    <w:p w14:paraId="36B33A3D" w14:textId="273721FA" w:rsidR="001E5C7C" w:rsidRDefault="001E5C7C" w:rsidP="001E5C7C">
      <w:pPr>
        <w:spacing w:after="0" w:line="276" w:lineRule="auto"/>
      </w:pPr>
    </w:p>
    <w:p w14:paraId="091F383C" w14:textId="37976030" w:rsidR="001E5C7C" w:rsidRDefault="001E5C7C" w:rsidP="001E5C7C">
      <w:pPr>
        <w:spacing w:after="0" w:line="276" w:lineRule="auto"/>
      </w:pPr>
      <w:r>
        <w:t xml:space="preserve">Sintaksa ID kod je podrobneje opredeljena v prilogi </w:t>
      </w:r>
      <w:r w:rsidR="002A45F0">
        <w:t>Predstavitev</w:t>
      </w:r>
      <w:r w:rsidR="002A45F0" w:rsidRPr="002A45F0">
        <w:t xml:space="preserve"> projekta IDACS</w:t>
      </w:r>
      <w:r>
        <w:t>.</w:t>
      </w:r>
    </w:p>
    <w:p w14:paraId="4A67AF79" w14:textId="77777777" w:rsidR="001E5C7C" w:rsidRDefault="001E5C7C" w:rsidP="001E5C7C">
      <w:pPr>
        <w:spacing w:after="0" w:line="276" w:lineRule="auto"/>
      </w:pPr>
    </w:p>
    <w:p w14:paraId="5803015E" w14:textId="7CCCCA8C" w:rsidR="00FD2D24" w:rsidRPr="00234653" w:rsidRDefault="00914903" w:rsidP="00234653">
      <w:pPr>
        <w:pStyle w:val="Naslov2"/>
      </w:pPr>
      <w:bookmarkStart w:id="13" w:name="_Toc55813896"/>
      <w:r w:rsidRPr="00234653">
        <w:t>6</w:t>
      </w:r>
      <w:r w:rsidR="00C23E80" w:rsidRPr="00234653">
        <w:t xml:space="preserve">.5 </w:t>
      </w:r>
      <w:r w:rsidR="00FD2D24" w:rsidRPr="00234653">
        <w:t>Uporabniški vmesnik</w:t>
      </w:r>
      <w:bookmarkEnd w:id="13"/>
    </w:p>
    <w:p w14:paraId="441DA2D3" w14:textId="18488276" w:rsidR="00CC3F6B" w:rsidRDefault="00CC3F6B" w:rsidP="003F7C58">
      <w:pPr>
        <w:spacing w:after="0"/>
      </w:pPr>
    </w:p>
    <w:p w14:paraId="30C1B36C" w14:textId="3AAEAA43" w:rsidR="00D46BAD" w:rsidRDefault="00D46BAD" w:rsidP="00C23E80">
      <w:r>
        <w:t>Osnovne predpostavke in zahteve:</w:t>
      </w:r>
    </w:p>
    <w:p w14:paraId="59C69D30" w14:textId="77777777" w:rsidR="001E5C7C" w:rsidRPr="00C23E80" w:rsidRDefault="001E5C7C" w:rsidP="00C23E80"/>
    <w:p w14:paraId="04FE728B" w14:textId="109D8268" w:rsidR="006226CF" w:rsidRDefault="00234653" w:rsidP="00495164">
      <w:pPr>
        <w:pStyle w:val="Odstavekseznama"/>
        <w:numPr>
          <w:ilvl w:val="0"/>
          <w:numId w:val="15"/>
        </w:numPr>
        <w:spacing w:after="0" w:line="276" w:lineRule="auto"/>
      </w:pPr>
      <w:r>
        <w:t>o</w:t>
      </w:r>
      <w:r w:rsidR="00AC533A">
        <w:t xml:space="preserve">snovna </w:t>
      </w:r>
      <w:r w:rsidR="006226CF">
        <w:t xml:space="preserve">dostopna pot uporabnikov do sistema je preko </w:t>
      </w:r>
      <w:r w:rsidR="00AC533A">
        <w:t>spletnega vmesnika v brskalniku</w:t>
      </w:r>
      <w:r w:rsidR="00F15165">
        <w:t>;</w:t>
      </w:r>
    </w:p>
    <w:p w14:paraId="464CEF4A" w14:textId="5D46D2EE" w:rsidR="004A7133" w:rsidRDefault="00234653" w:rsidP="00495164">
      <w:pPr>
        <w:pStyle w:val="Odstavekseznama"/>
        <w:numPr>
          <w:ilvl w:val="0"/>
          <w:numId w:val="15"/>
        </w:numPr>
        <w:spacing w:after="0" w:line="276" w:lineRule="auto"/>
      </w:pPr>
      <w:r>
        <w:t>s</w:t>
      </w:r>
      <w:r w:rsidR="004A7133">
        <w:t>pletni vmesnik mora ponujati možnost preklopa med slovenskim in angleškim jezikom</w:t>
      </w:r>
      <w:r w:rsidR="00F15165">
        <w:t>;</w:t>
      </w:r>
    </w:p>
    <w:p w14:paraId="307CEA41" w14:textId="6AAE8465" w:rsidR="000176BD" w:rsidRDefault="00234653" w:rsidP="00495164">
      <w:pPr>
        <w:pStyle w:val="Odstavekseznama"/>
        <w:numPr>
          <w:ilvl w:val="0"/>
          <w:numId w:val="15"/>
        </w:numPr>
        <w:spacing w:after="0" w:line="276" w:lineRule="auto"/>
      </w:pPr>
      <w:r>
        <w:t>n</w:t>
      </w:r>
      <w:r w:rsidR="00CE1AD9">
        <w:t xml:space="preserve">otranji uporabniki (MzI) morajo imeti </w:t>
      </w:r>
      <w:r w:rsidR="006E7759">
        <w:t>polni dostop do sistema in pod</w:t>
      </w:r>
      <w:r w:rsidR="00AC533A">
        <w:t>atkov skladno s svojimi vlogami</w:t>
      </w:r>
      <w:r w:rsidR="00F15165">
        <w:t>;</w:t>
      </w:r>
    </w:p>
    <w:p w14:paraId="43339C73" w14:textId="19B0E743" w:rsidR="006E7759" w:rsidRDefault="00234653" w:rsidP="00495164">
      <w:pPr>
        <w:pStyle w:val="Odstavekseznama"/>
        <w:numPr>
          <w:ilvl w:val="0"/>
          <w:numId w:val="15"/>
        </w:numPr>
        <w:spacing w:after="0" w:line="276" w:lineRule="auto"/>
      </w:pPr>
      <w:r>
        <w:t>z</w:t>
      </w:r>
      <w:r w:rsidR="00AC533A">
        <w:t xml:space="preserve">a </w:t>
      </w:r>
      <w:r w:rsidR="006E7759">
        <w:t xml:space="preserve">zunanje uporabnike </w:t>
      </w:r>
      <w:r w:rsidR="00D60EA2">
        <w:t xml:space="preserve">mora biti implementirana </w:t>
      </w:r>
      <w:r w:rsidR="006E7759" w:rsidRPr="004F6586">
        <w:t>možnost elektronske oddaje</w:t>
      </w:r>
      <w:r w:rsidR="006E7759">
        <w:t xml:space="preserve"> podatkov oz. zahtevka (vloge) za izdajo ID kod preko spletnega vmesnika</w:t>
      </w:r>
      <w:r w:rsidR="00C72BE2">
        <w:t xml:space="preserve"> (bodisi kot enkratna oddaja bodisi preko uporabniškega računa, v katerega se uporabnik prijavi z e-poštnim naslovom in geslom</w:t>
      </w:r>
      <w:r w:rsidR="00D60EA2">
        <w:t>). V</w:t>
      </w:r>
      <w:r w:rsidR="00C72BE2">
        <w:t xml:space="preserve"> prihodnosti pa bo lahko zahtevana integracija z obstoječimi sistemi za elektronsko prijavo in e-podpis, kot </w:t>
      </w:r>
      <w:r w:rsidR="00AC533A">
        <w:t xml:space="preserve">je </w:t>
      </w:r>
      <w:r w:rsidR="00C72BE2">
        <w:t xml:space="preserve">npr. </w:t>
      </w:r>
      <w:r w:rsidR="00E448A4">
        <w:t>SI-PASS</w:t>
      </w:r>
      <w:r w:rsidR="00C45F03">
        <w:t xml:space="preserve">, zato mora izvajalec ta del IS izvesti na način, ki bo lahko v prihodnosti s čim manj posegi to </w:t>
      </w:r>
      <w:r w:rsidR="002C3FCC">
        <w:t xml:space="preserve">tudi </w:t>
      </w:r>
      <w:r w:rsidR="00C45F03">
        <w:t>omogočil</w:t>
      </w:r>
      <w:r w:rsidR="00F15165">
        <w:t>;</w:t>
      </w:r>
    </w:p>
    <w:p w14:paraId="25D30176" w14:textId="22D46EFF" w:rsidR="00925328" w:rsidRDefault="00234653" w:rsidP="00495164">
      <w:pPr>
        <w:pStyle w:val="Odstavekseznama"/>
        <w:numPr>
          <w:ilvl w:val="0"/>
          <w:numId w:val="15"/>
        </w:numPr>
        <w:spacing w:after="0" w:line="276" w:lineRule="auto"/>
      </w:pPr>
      <w:r>
        <w:t>m</w:t>
      </w:r>
      <w:r w:rsidR="00C42030">
        <w:t xml:space="preserve">obilna uporaba: Izvajalec </w:t>
      </w:r>
      <w:r w:rsidR="00CB02C3">
        <w:t xml:space="preserve">naj </w:t>
      </w:r>
      <w:r w:rsidR="00C42030">
        <w:t>v ponudbi predvidi dve opciji</w:t>
      </w:r>
      <w:r w:rsidR="00CB02C3">
        <w:t xml:space="preserve"> in sicer</w:t>
      </w:r>
      <w:r w:rsidR="00C42030">
        <w:t xml:space="preserve">: a) </w:t>
      </w:r>
      <w:r w:rsidR="0080017A">
        <w:t xml:space="preserve">izdelana </w:t>
      </w:r>
      <w:r w:rsidR="002C3FCC">
        <w:t>mobilna aplikacija</w:t>
      </w:r>
      <w:r w:rsidR="00925328" w:rsidRPr="00925328">
        <w:t xml:space="preserve"> za sistema iOS in Android, v kateri naj bi bile na voljo mobilni uporabi prilagojene vse funkcije, ki so na v</w:t>
      </w:r>
      <w:r w:rsidR="00C42030">
        <w:t>oljo preko spletnega portala</w:t>
      </w:r>
      <w:r w:rsidR="0080017A">
        <w:t xml:space="preserve">; </w:t>
      </w:r>
      <w:r w:rsidR="00CB02C3">
        <w:t>b</w:t>
      </w:r>
      <w:r w:rsidR="00C42030">
        <w:t xml:space="preserve">) </w:t>
      </w:r>
      <w:r w:rsidR="0080017A">
        <w:t>f</w:t>
      </w:r>
      <w:r w:rsidR="0080017A" w:rsidRPr="00925328">
        <w:t xml:space="preserve">leksibilnost </w:t>
      </w:r>
      <w:r w:rsidR="00925328" w:rsidRPr="00925328">
        <w:t xml:space="preserve">spletnega portala, da v primeru dostopanja z mobilne naprave ustrezno prilagodi prikaz </w:t>
      </w:r>
      <w:r w:rsidR="004F31D3">
        <w:t>manjšemu zaslonu</w:t>
      </w:r>
      <w:r w:rsidR="00925328" w:rsidRPr="00925328">
        <w:t>.</w:t>
      </w:r>
    </w:p>
    <w:p w14:paraId="2E05C3A4" w14:textId="1758F881" w:rsidR="006E7759" w:rsidRDefault="006E7759" w:rsidP="003F7C58">
      <w:pPr>
        <w:spacing w:after="0" w:line="276" w:lineRule="auto"/>
      </w:pPr>
    </w:p>
    <w:p w14:paraId="0C267810" w14:textId="7E5691CE" w:rsidR="00925328" w:rsidRDefault="00925328" w:rsidP="00F83D50">
      <w:pPr>
        <w:spacing w:after="0" w:line="276" w:lineRule="auto"/>
      </w:pPr>
      <w:r>
        <w:t>Spletni portal nacionalne dostopne točke (javni del) v</w:t>
      </w:r>
      <w:r w:rsidR="0019290E">
        <w:t>sebuje okvirno naslednje strani:</w:t>
      </w:r>
    </w:p>
    <w:p w14:paraId="5A249255" w14:textId="77777777" w:rsidR="006D7A13" w:rsidRDefault="006D7A13" w:rsidP="00F83D50">
      <w:pPr>
        <w:spacing w:after="0" w:line="276" w:lineRule="auto"/>
      </w:pPr>
    </w:p>
    <w:p w14:paraId="3AD8AEBE" w14:textId="693A70A6" w:rsidR="00925328" w:rsidRDefault="00925328" w:rsidP="00495164">
      <w:pPr>
        <w:pStyle w:val="Odstavekseznama"/>
        <w:numPr>
          <w:ilvl w:val="1"/>
          <w:numId w:val="15"/>
        </w:numPr>
        <w:spacing w:line="276" w:lineRule="auto"/>
        <w:ind w:left="709" w:hanging="283"/>
      </w:pPr>
      <w:r>
        <w:t>zemljevid s prikazom polnilnih mest</w:t>
      </w:r>
      <w:r w:rsidR="006D7A13">
        <w:t>;</w:t>
      </w:r>
    </w:p>
    <w:p w14:paraId="25B479F4" w14:textId="498F37B1" w:rsidR="00925328" w:rsidRDefault="00925328" w:rsidP="00495164">
      <w:pPr>
        <w:pStyle w:val="Odstavekseznama"/>
        <w:numPr>
          <w:ilvl w:val="1"/>
          <w:numId w:val="15"/>
        </w:numPr>
        <w:spacing w:line="276" w:lineRule="auto"/>
        <w:ind w:left="709" w:hanging="283"/>
      </w:pPr>
      <w:r>
        <w:t>seznam polnilnih mest (razpored po različnih opcijah: abeceda, lokacija, moč…)</w:t>
      </w:r>
      <w:r w:rsidR="006D7A13">
        <w:t>;</w:t>
      </w:r>
    </w:p>
    <w:p w14:paraId="17B751B2" w14:textId="049DA86A" w:rsidR="00925328" w:rsidRDefault="00925328" w:rsidP="00495164">
      <w:pPr>
        <w:pStyle w:val="Odstavekseznama"/>
        <w:numPr>
          <w:ilvl w:val="1"/>
          <w:numId w:val="15"/>
        </w:numPr>
        <w:spacing w:line="276" w:lineRule="auto"/>
        <w:ind w:left="709" w:hanging="283"/>
      </w:pPr>
      <w:r>
        <w:lastRenderedPageBreak/>
        <w:t>iskalnik polnilnih mest</w:t>
      </w:r>
      <w:r w:rsidR="006D7A13">
        <w:t>;</w:t>
      </w:r>
    </w:p>
    <w:p w14:paraId="6EC5DB26" w14:textId="1A4E6BFF" w:rsidR="00925328" w:rsidRDefault="00925328" w:rsidP="00495164">
      <w:pPr>
        <w:pStyle w:val="Odstavekseznama"/>
        <w:numPr>
          <w:ilvl w:val="1"/>
          <w:numId w:val="15"/>
        </w:numPr>
        <w:spacing w:line="276" w:lineRule="auto"/>
        <w:ind w:left="709" w:hanging="283"/>
      </w:pPr>
      <w:r>
        <w:t>pomoč (za portal)</w:t>
      </w:r>
      <w:r w:rsidR="006D7A13">
        <w:t>;</w:t>
      </w:r>
    </w:p>
    <w:p w14:paraId="37753791" w14:textId="75696025" w:rsidR="00925328" w:rsidRDefault="00925328" w:rsidP="00495164">
      <w:pPr>
        <w:pStyle w:val="Odstavekseznama"/>
        <w:numPr>
          <w:ilvl w:val="1"/>
          <w:numId w:val="15"/>
        </w:numPr>
        <w:spacing w:line="276" w:lineRule="auto"/>
        <w:ind w:left="709" w:hanging="283"/>
      </w:pPr>
      <w:r>
        <w:t>prijava (za registrirane uporabnike in za upravljalce)</w:t>
      </w:r>
      <w:r w:rsidR="006D7A13">
        <w:t>;</w:t>
      </w:r>
    </w:p>
    <w:p w14:paraId="26E18BC5" w14:textId="1BAEBC71" w:rsidR="00925328" w:rsidRDefault="00925328" w:rsidP="00495164">
      <w:pPr>
        <w:pStyle w:val="Odstavekseznama"/>
        <w:numPr>
          <w:ilvl w:val="1"/>
          <w:numId w:val="15"/>
        </w:numPr>
        <w:spacing w:line="276" w:lineRule="auto"/>
        <w:ind w:left="709" w:hanging="283"/>
      </w:pPr>
      <w:r>
        <w:t>izbira jezika</w:t>
      </w:r>
      <w:r w:rsidR="006D7A13">
        <w:t>;</w:t>
      </w:r>
    </w:p>
    <w:p w14:paraId="35BBD318" w14:textId="317F0E86" w:rsidR="00925328" w:rsidRDefault="00925328" w:rsidP="00495164">
      <w:pPr>
        <w:pStyle w:val="Odstavekseznama"/>
        <w:numPr>
          <w:ilvl w:val="1"/>
          <w:numId w:val="15"/>
        </w:numPr>
        <w:spacing w:line="276" w:lineRule="auto"/>
        <w:ind w:left="709" w:hanging="283"/>
      </w:pPr>
      <w:r>
        <w:t>povezava na mobilne aplikacije</w:t>
      </w:r>
      <w:r w:rsidR="00497795">
        <w:t xml:space="preserve"> (če bo to uvedeno)</w:t>
      </w:r>
      <w:r w:rsidR="006D7A13">
        <w:t>;</w:t>
      </w:r>
    </w:p>
    <w:p w14:paraId="019E00FC" w14:textId="54ADAB8E" w:rsidR="00925328" w:rsidRDefault="00925328" w:rsidP="00495164">
      <w:pPr>
        <w:pStyle w:val="Odstavekseznama"/>
        <w:numPr>
          <w:ilvl w:val="1"/>
          <w:numId w:val="15"/>
        </w:numPr>
        <w:spacing w:line="276" w:lineRule="auto"/>
        <w:ind w:left="709" w:hanging="283"/>
      </w:pPr>
      <w:r>
        <w:t>navodila/napotki za uporabo polnilnic</w:t>
      </w:r>
    </w:p>
    <w:p w14:paraId="25987F0B" w14:textId="3DC2421A" w:rsidR="00925328" w:rsidRDefault="00925328" w:rsidP="00495164">
      <w:pPr>
        <w:pStyle w:val="Odstavekseznama"/>
        <w:numPr>
          <w:ilvl w:val="1"/>
          <w:numId w:val="15"/>
        </w:numPr>
        <w:spacing w:line="276" w:lineRule="auto"/>
        <w:ind w:left="709" w:hanging="283"/>
      </w:pPr>
      <w:r>
        <w:t>seznam ponudnikov</w:t>
      </w:r>
      <w:r w:rsidR="006D7A13">
        <w:t>;</w:t>
      </w:r>
    </w:p>
    <w:p w14:paraId="664E8503" w14:textId="5FEF7F84" w:rsidR="00925328" w:rsidRDefault="00925328" w:rsidP="00495164">
      <w:pPr>
        <w:pStyle w:val="Odstavekseznama"/>
        <w:numPr>
          <w:ilvl w:val="1"/>
          <w:numId w:val="15"/>
        </w:numPr>
        <w:spacing w:line="276" w:lineRule="auto"/>
        <w:ind w:left="709" w:hanging="283"/>
      </w:pPr>
      <w:r>
        <w:t>pogosta vprašanja (FAQ)</w:t>
      </w:r>
      <w:r w:rsidR="006D7A13">
        <w:t>;</w:t>
      </w:r>
    </w:p>
    <w:p w14:paraId="6D51BC63" w14:textId="03DCE6F0" w:rsidR="00925328" w:rsidRDefault="00925328" w:rsidP="00495164">
      <w:pPr>
        <w:pStyle w:val="Odstavekseznama"/>
        <w:numPr>
          <w:ilvl w:val="1"/>
          <w:numId w:val="15"/>
        </w:numPr>
        <w:spacing w:line="276" w:lineRule="auto"/>
        <w:ind w:left="709" w:hanging="283"/>
      </w:pPr>
      <w:r>
        <w:t>relevantne povezave na druge strani s sorodno tematiko</w:t>
      </w:r>
      <w:r w:rsidR="006D7A13">
        <w:t>;</w:t>
      </w:r>
    </w:p>
    <w:p w14:paraId="73B50086" w14:textId="4AB2F1B8" w:rsidR="00925328" w:rsidRDefault="00925328" w:rsidP="00495164">
      <w:pPr>
        <w:pStyle w:val="Odstavekseznama"/>
        <w:numPr>
          <w:ilvl w:val="1"/>
          <w:numId w:val="15"/>
        </w:numPr>
        <w:spacing w:line="276" w:lineRule="auto"/>
        <w:ind w:left="709" w:hanging="283"/>
      </w:pPr>
      <w:r>
        <w:t xml:space="preserve">oddaja </w:t>
      </w:r>
      <w:r w:rsidR="00477389">
        <w:t>povratnih informacij (feedback)</w:t>
      </w:r>
      <w:r w:rsidR="006D7A13">
        <w:t>;</w:t>
      </w:r>
    </w:p>
    <w:p w14:paraId="01E1F784" w14:textId="5B03C749" w:rsidR="00925328" w:rsidRDefault="006D7A13" w:rsidP="00495164">
      <w:pPr>
        <w:pStyle w:val="Odstavekseznama"/>
        <w:numPr>
          <w:ilvl w:val="1"/>
          <w:numId w:val="15"/>
        </w:numPr>
        <w:spacing w:line="276" w:lineRule="auto"/>
        <w:ind w:left="709" w:hanging="283"/>
      </w:pPr>
      <w:r>
        <w:t>kontaktni podatki (MzI oz. R</w:t>
      </w:r>
      <w:r w:rsidR="00925328">
        <w:t>egistrska pisarna)</w:t>
      </w:r>
      <w:r>
        <w:t>;</w:t>
      </w:r>
    </w:p>
    <w:p w14:paraId="4B423398" w14:textId="3D45C130" w:rsidR="00925328" w:rsidRDefault="00925328" w:rsidP="00495164">
      <w:pPr>
        <w:pStyle w:val="Odstavekseznama"/>
        <w:numPr>
          <w:ilvl w:val="1"/>
          <w:numId w:val="15"/>
        </w:numPr>
        <w:spacing w:after="0" w:line="276" w:lineRule="auto"/>
        <w:ind w:left="709" w:hanging="283"/>
      </w:pPr>
      <w:r>
        <w:t>novice/obvestila/objave (z možnostjo naročanja preko RSS)</w:t>
      </w:r>
      <w:r w:rsidR="006D7A13">
        <w:t>.</w:t>
      </w:r>
    </w:p>
    <w:p w14:paraId="70741C50" w14:textId="77777777" w:rsidR="006D7A13" w:rsidRDefault="006D7A13" w:rsidP="006D7A13">
      <w:pPr>
        <w:spacing w:after="0" w:line="276" w:lineRule="auto"/>
      </w:pPr>
    </w:p>
    <w:p w14:paraId="0BDE7CAA" w14:textId="64C6679F" w:rsidR="0019290E" w:rsidRDefault="00CC3F6B" w:rsidP="00181385">
      <w:pPr>
        <w:spacing w:after="0" w:line="276" w:lineRule="auto"/>
      </w:pPr>
      <w:r>
        <w:t>Prikaz s</w:t>
      </w:r>
      <w:r w:rsidR="00F531AC">
        <w:t>pletn</w:t>
      </w:r>
      <w:r w:rsidR="00497795">
        <w:t>eg</w:t>
      </w:r>
      <w:r w:rsidR="00F531AC">
        <w:t xml:space="preserve">a portala </w:t>
      </w:r>
      <w:r w:rsidR="00570189">
        <w:t>po izvedeni prijavi</w:t>
      </w:r>
      <w:r w:rsidR="0019290E">
        <w:t xml:space="preserve"> končnega (pasivnega) uporabnika </w:t>
      </w:r>
      <w:r w:rsidR="00EE20FA">
        <w:t xml:space="preserve">ali </w:t>
      </w:r>
      <w:r w:rsidR="0019290E">
        <w:t>prijav</w:t>
      </w:r>
      <w:r w:rsidR="00EE20FA">
        <w:t>i</w:t>
      </w:r>
      <w:r w:rsidR="0019290E">
        <w:t xml:space="preserve"> aktivnega uporabnika</w:t>
      </w:r>
      <w:r w:rsidR="00497795">
        <w:t xml:space="preserve"> (</w:t>
      </w:r>
      <w:r w:rsidR="0019290E">
        <w:t>upravljalca/lastnika polnilnega mesta</w:t>
      </w:r>
      <w:r w:rsidR="00570189">
        <w:t>, skrbnika na MzI…</w:t>
      </w:r>
      <w:r w:rsidR="00497795">
        <w:t>)</w:t>
      </w:r>
      <w:r w:rsidR="00EE20FA">
        <w:t xml:space="preserve"> se lahko razlikuje</w:t>
      </w:r>
      <w:r w:rsidR="00F531AC">
        <w:t xml:space="preserve"> od </w:t>
      </w:r>
      <w:r w:rsidR="00EE20FA">
        <w:t xml:space="preserve">prikaza </w:t>
      </w:r>
      <w:r w:rsidR="00F531AC">
        <w:t xml:space="preserve">zgoraj navedenega javnega </w:t>
      </w:r>
      <w:r w:rsidR="00EE20FA">
        <w:t>vpogleda</w:t>
      </w:r>
      <w:r w:rsidR="008A770F">
        <w:t xml:space="preserve"> in sicer v delu, da po prijavi prikazuje tudi akcije, menuje in prikaze, ki sicer niso na voljo javnosti oz. namenjeni javni uporabi</w:t>
      </w:r>
      <w:r w:rsidR="00F531AC">
        <w:t>.</w:t>
      </w:r>
    </w:p>
    <w:p w14:paraId="38F1C142" w14:textId="77777777" w:rsidR="00925328" w:rsidRDefault="00925328" w:rsidP="00181385">
      <w:pPr>
        <w:spacing w:after="0" w:line="276" w:lineRule="auto"/>
      </w:pPr>
    </w:p>
    <w:p w14:paraId="2E2F3894" w14:textId="1D041D89" w:rsidR="00FD2D24" w:rsidRPr="00234653" w:rsidRDefault="00914903" w:rsidP="00234653">
      <w:pPr>
        <w:pStyle w:val="Naslov2"/>
      </w:pPr>
      <w:bookmarkStart w:id="14" w:name="_Toc55813897"/>
      <w:r w:rsidRPr="00234653">
        <w:t>6</w:t>
      </w:r>
      <w:r w:rsidR="00C23E80" w:rsidRPr="00234653">
        <w:t xml:space="preserve">.6 </w:t>
      </w:r>
      <w:r w:rsidR="00FD2D24" w:rsidRPr="00234653">
        <w:t>Akcije</w:t>
      </w:r>
      <w:bookmarkEnd w:id="14"/>
    </w:p>
    <w:p w14:paraId="5D009B51" w14:textId="77777777" w:rsidR="00B20DB5" w:rsidRPr="00B20DB5" w:rsidRDefault="00B20DB5" w:rsidP="00234653">
      <w:pPr>
        <w:spacing w:after="0"/>
      </w:pPr>
    </w:p>
    <w:p w14:paraId="649A62F9" w14:textId="446322A8" w:rsidR="006C535E" w:rsidRDefault="006C535E" w:rsidP="00C23E80">
      <w:pPr>
        <w:spacing w:after="0" w:line="276" w:lineRule="auto"/>
      </w:pPr>
      <w:r>
        <w:t xml:space="preserve">V nadaljevanju so navedene nekatere </w:t>
      </w:r>
      <w:r w:rsidR="00397E8C">
        <w:t>akcije</w:t>
      </w:r>
      <w:r w:rsidR="00EB645D">
        <w:t xml:space="preserve"> uporabnikov</w:t>
      </w:r>
      <w:r w:rsidR="00397E8C">
        <w:t xml:space="preserve">, ki </w:t>
      </w:r>
      <w:r w:rsidR="00EB645D">
        <w:t xml:space="preserve">so predvidene </w:t>
      </w:r>
      <w:r>
        <w:t xml:space="preserve">v </w:t>
      </w:r>
      <w:r w:rsidR="00EB645D">
        <w:t>IS</w:t>
      </w:r>
      <w:r>
        <w:t xml:space="preserve">. Podrobnejša opredelitev bo </w:t>
      </w:r>
      <w:r w:rsidR="00744DB5">
        <w:t xml:space="preserve">narejena </w:t>
      </w:r>
      <w:r w:rsidR="00C23E80">
        <w:t>v fazi analize:</w:t>
      </w:r>
    </w:p>
    <w:p w14:paraId="11D3E92A" w14:textId="77777777" w:rsidR="00C23E80" w:rsidRDefault="00C23E80" w:rsidP="00C23E80">
      <w:pPr>
        <w:spacing w:after="0" w:line="276" w:lineRule="auto"/>
      </w:pPr>
    </w:p>
    <w:p w14:paraId="09A4A9A8" w14:textId="77777777" w:rsidR="00D452D8" w:rsidRDefault="00C23E80" w:rsidP="00495164">
      <w:pPr>
        <w:pStyle w:val="Odstavekseznama"/>
        <w:numPr>
          <w:ilvl w:val="0"/>
          <w:numId w:val="11"/>
        </w:numPr>
        <w:spacing w:after="0" w:line="276" w:lineRule="auto"/>
      </w:pPr>
      <w:r>
        <w:t>v</w:t>
      </w:r>
      <w:r w:rsidR="00D452D8">
        <w:t>nos podatkov (in popravljanje)</w:t>
      </w:r>
      <w:r>
        <w:t>;</w:t>
      </w:r>
    </w:p>
    <w:p w14:paraId="0D0D4AC1" w14:textId="77777777" w:rsidR="00D452D8" w:rsidRDefault="00C23E80" w:rsidP="00495164">
      <w:pPr>
        <w:pStyle w:val="Odstavekseznama"/>
        <w:numPr>
          <w:ilvl w:val="0"/>
          <w:numId w:val="11"/>
        </w:numPr>
        <w:spacing w:after="0" w:line="276" w:lineRule="auto"/>
      </w:pPr>
      <w:r>
        <w:t>i</w:t>
      </w:r>
      <w:r w:rsidR="00D452D8">
        <w:t>skanje in vpogled</w:t>
      </w:r>
      <w:r>
        <w:t>;</w:t>
      </w:r>
    </w:p>
    <w:p w14:paraId="51F994D8" w14:textId="77777777" w:rsidR="00D452D8" w:rsidRDefault="00C23E80" w:rsidP="00495164">
      <w:pPr>
        <w:pStyle w:val="Odstavekseznama"/>
        <w:numPr>
          <w:ilvl w:val="0"/>
          <w:numId w:val="11"/>
        </w:numPr>
        <w:spacing w:after="0" w:line="276" w:lineRule="auto"/>
      </w:pPr>
      <w:r>
        <w:t>a</w:t>
      </w:r>
      <w:r w:rsidR="00D452D8">
        <w:t>dministracija vsebine</w:t>
      </w:r>
      <w:r>
        <w:t>;</w:t>
      </w:r>
    </w:p>
    <w:p w14:paraId="6ED00E4A" w14:textId="77777777" w:rsidR="00E63F97" w:rsidRDefault="00C23E80" w:rsidP="00495164">
      <w:pPr>
        <w:pStyle w:val="Odstavekseznama"/>
        <w:numPr>
          <w:ilvl w:val="0"/>
          <w:numId w:val="11"/>
        </w:numPr>
        <w:spacing w:after="0" w:line="276" w:lineRule="auto"/>
      </w:pPr>
      <w:r>
        <w:t>a</w:t>
      </w:r>
      <w:r w:rsidR="00E63F97">
        <w:t>dministracija sistema</w:t>
      </w:r>
      <w:r>
        <w:t>.</w:t>
      </w:r>
    </w:p>
    <w:p w14:paraId="3EC11555" w14:textId="77777777" w:rsidR="00C23E80" w:rsidRDefault="00C23E80" w:rsidP="003F7C58">
      <w:pPr>
        <w:spacing w:after="0" w:line="276" w:lineRule="auto"/>
      </w:pPr>
    </w:p>
    <w:p w14:paraId="105C3FD0" w14:textId="77777777" w:rsidR="00CD40EC" w:rsidRPr="00CC3F6B" w:rsidRDefault="0036508F" w:rsidP="00C23E80">
      <w:pPr>
        <w:spacing w:after="0" w:line="276" w:lineRule="auto"/>
        <w:rPr>
          <w:u w:val="single"/>
        </w:rPr>
      </w:pPr>
      <w:r w:rsidRPr="00CC3F6B">
        <w:rPr>
          <w:u w:val="single"/>
        </w:rPr>
        <w:t xml:space="preserve">Vloga za dodelitev in registracijo </w:t>
      </w:r>
      <w:r w:rsidR="00C23E80" w:rsidRPr="00CC3F6B">
        <w:rPr>
          <w:u w:val="single"/>
        </w:rPr>
        <w:t xml:space="preserve">ID </w:t>
      </w:r>
      <w:r w:rsidRPr="00CC3F6B">
        <w:rPr>
          <w:u w:val="single"/>
        </w:rPr>
        <w:t>kode:</w:t>
      </w:r>
    </w:p>
    <w:p w14:paraId="3E08D18D" w14:textId="77777777" w:rsidR="00C23E80" w:rsidRDefault="00C23E80" w:rsidP="00C23E80">
      <w:pPr>
        <w:spacing w:after="0" w:line="276" w:lineRule="auto"/>
      </w:pPr>
    </w:p>
    <w:p w14:paraId="735BD088" w14:textId="77777777" w:rsidR="00965A49" w:rsidRDefault="00C23E80" w:rsidP="00495164">
      <w:pPr>
        <w:pStyle w:val="Odstavekseznama"/>
        <w:numPr>
          <w:ilvl w:val="0"/>
          <w:numId w:val="12"/>
        </w:numPr>
        <w:spacing w:line="276" w:lineRule="auto"/>
      </w:pPr>
      <w:r>
        <w:t>v</w:t>
      </w:r>
      <w:r w:rsidR="00444804">
        <w:t>nos vloge</w:t>
      </w:r>
      <w:r w:rsidR="00F0719B">
        <w:t xml:space="preserve"> (upoštevanje možnosti prejema podatkov po drugih kanalih ali pa prejem neposredno v sistemu s strani zunanjih </w:t>
      </w:r>
      <w:r w:rsidR="00F70E03">
        <w:t>uporabnikov in pregled/po</w:t>
      </w:r>
      <w:r w:rsidR="00F0719B">
        <w:t>t</w:t>
      </w:r>
      <w:r w:rsidR="00F70E03">
        <w:t>r</w:t>
      </w:r>
      <w:r w:rsidR="00F0719B">
        <w:t>ditev teh podatkov)</w:t>
      </w:r>
      <w:r>
        <w:t>;</w:t>
      </w:r>
    </w:p>
    <w:p w14:paraId="245BE818" w14:textId="77777777" w:rsidR="00444804" w:rsidRDefault="00C23E80" w:rsidP="00495164">
      <w:pPr>
        <w:pStyle w:val="Odstavekseznama"/>
        <w:numPr>
          <w:ilvl w:val="0"/>
          <w:numId w:val="12"/>
        </w:numPr>
        <w:spacing w:line="276" w:lineRule="auto"/>
      </w:pPr>
      <w:r>
        <w:t>p</w:t>
      </w:r>
      <w:r w:rsidR="00444804">
        <w:t>regled</w:t>
      </w:r>
      <w:r w:rsidR="002900EA">
        <w:t>ovanje</w:t>
      </w:r>
      <w:r w:rsidR="00444804">
        <w:t xml:space="preserve"> vloge</w:t>
      </w:r>
      <w:r>
        <w:t>;</w:t>
      </w:r>
    </w:p>
    <w:p w14:paraId="74E3AFC4" w14:textId="00509932" w:rsidR="00444804" w:rsidRDefault="00C23E80" w:rsidP="00495164">
      <w:pPr>
        <w:pStyle w:val="Odstavekseznama"/>
        <w:numPr>
          <w:ilvl w:val="0"/>
          <w:numId w:val="12"/>
        </w:numPr>
        <w:spacing w:line="276" w:lineRule="auto"/>
      </w:pPr>
      <w:r>
        <w:t>p</w:t>
      </w:r>
      <w:r w:rsidR="00444804">
        <w:t>otrditev vloge</w:t>
      </w:r>
      <w:r w:rsidR="0036508F">
        <w:t xml:space="preserve"> </w:t>
      </w:r>
      <w:r w:rsidR="0036508F" w:rsidRPr="00D2451E">
        <w:t>(</w:t>
      </w:r>
      <w:r w:rsidR="00D2451E">
        <w:t xml:space="preserve">trenutno je predvideno potrjevanje na strani </w:t>
      </w:r>
      <w:r w:rsidR="00BA2426">
        <w:t>MzI</w:t>
      </w:r>
      <w:r w:rsidR="00D2451E">
        <w:t xml:space="preserve"> izven</w:t>
      </w:r>
      <w:r w:rsidR="00BA2426">
        <w:t xml:space="preserve"> okvira</w:t>
      </w:r>
      <w:r w:rsidR="00D2451E">
        <w:t xml:space="preserve"> tega </w:t>
      </w:r>
      <w:r w:rsidR="00BA2426">
        <w:t>IS</w:t>
      </w:r>
      <w:r w:rsidR="00D2451E">
        <w:t xml:space="preserve">, kasneje bo lahko </w:t>
      </w:r>
      <w:r w:rsidR="00BA2426">
        <w:t xml:space="preserve">uvedeno </w:t>
      </w:r>
      <w:r w:rsidR="0036508F" w:rsidRPr="00D2451E">
        <w:t>elektronsko podpisovanje</w:t>
      </w:r>
      <w:r w:rsidR="00D2451E">
        <w:t xml:space="preserve"> in potrjevanje, npr. z uporabo obstoječih sistemov kot je SI-PASS</w:t>
      </w:r>
      <w:r w:rsidR="007A7B70">
        <w:t xml:space="preserve">, kar </w:t>
      </w:r>
      <w:r w:rsidR="00BA2426">
        <w:t xml:space="preserve">pa </w:t>
      </w:r>
      <w:r w:rsidR="007A7B70">
        <w:t>ni predmet tega javnega naročila, mora pa biti sistem grajen tako, da bo to kasneje brez večjih posegov lahko omogočil</w:t>
      </w:r>
      <w:r w:rsidR="0036508F" w:rsidRPr="00D2451E">
        <w:t>)</w:t>
      </w:r>
      <w:r w:rsidRPr="00D2451E">
        <w:t>;</w:t>
      </w:r>
    </w:p>
    <w:p w14:paraId="5DDAE43E" w14:textId="122FFD51" w:rsidR="00444804" w:rsidRDefault="00C23E80" w:rsidP="00495164">
      <w:pPr>
        <w:pStyle w:val="Odstavekseznama"/>
        <w:numPr>
          <w:ilvl w:val="0"/>
          <w:numId w:val="12"/>
        </w:numPr>
        <w:spacing w:after="0" w:line="276" w:lineRule="auto"/>
      </w:pPr>
      <w:r>
        <w:t>p</w:t>
      </w:r>
      <w:r w:rsidR="00444804">
        <w:t xml:space="preserve">osredovanje </w:t>
      </w:r>
      <w:r w:rsidR="00CC3F6B">
        <w:t>sklepa o dodelitvi/registraciji ID kode</w:t>
      </w:r>
      <w:r w:rsidR="00444804">
        <w:t xml:space="preserve"> </w:t>
      </w:r>
      <w:r w:rsidR="00E63F97">
        <w:t>zunanjemu deležniku</w:t>
      </w:r>
      <w:r>
        <w:t>.</w:t>
      </w:r>
    </w:p>
    <w:p w14:paraId="31730A0C" w14:textId="77777777" w:rsidR="00C23E80" w:rsidRDefault="00C23E80" w:rsidP="00C23E80">
      <w:pPr>
        <w:spacing w:after="0" w:line="276" w:lineRule="auto"/>
      </w:pPr>
    </w:p>
    <w:p w14:paraId="042F54DD" w14:textId="77777777" w:rsidR="00AA7765" w:rsidRDefault="00AA7765" w:rsidP="00EE5A36">
      <w:pPr>
        <w:spacing w:line="276" w:lineRule="auto"/>
        <w:rPr>
          <w:u w:val="single"/>
        </w:rPr>
      </w:pPr>
    </w:p>
    <w:p w14:paraId="0D4701E3" w14:textId="547AC047" w:rsidR="00706839" w:rsidRPr="00CC3F6B" w:rsidRDefault="00F87650" w:rsidP="00EE5A36">
      <w:pPr>
        <w:spacing w:line="276" w:lineRule="auto"/>
        <w:rPr>
          <w:u w:val="single"/>
        </w:rPr>
      </w:pPr>
      <w:r w:rsidRPr="00CC3F6B">
        <w:rPr>
          <w:u w:val="single"/>
        </w:rPr>
        <w:lastRenderedPageBreak/>
        <w:t>Akcije na strani zunanjih uporabnikov</w:t>
      </w:r>
      <w:r w:rsidR="00706839" w:rsidRPr="00CC3F6B">
        <w:rPr>
          <w:u w:val="single"/>
        </w:rPr>
        <w:t>:</w:t>
      </w:r>
    </w:p>
    <w:p w14:paraId="4571E2F7" w14:textId="77777777" w:rsidR="006D7A13" w:rsidRDefault="006D7A13" w:rsidP="006D7A13">
      <w:pPr>
        <w:spacing w:after="0" w:line="276" w:lineRule="auto"/>
      </w:pPr>
    </w:p>
    <w:p w14:paraId="25553AF0" w14:textId="6EE2F83E" w:rsidR="00213F96" w:rsidRDefault="00993E26" w:rsidP="003C1B70">
      <w:pPr>
        <w:spacing w:line="276" w:lineRule="auto"/>
      </w:pPr>
      <w:r w:rsidRPr="00234653">
        <w:rPr>
          <w:b/>
        </w:rPr>
        <w:t>Faza 1</w:t>
      </w:r>
      <w:r w:rsidR="00F15165" w:rsidRPr="00234653">
        <w:rPr>
          <w:b/>
        </w:rPr>
        <w:t xml:space="preserve"> - </w:t>
      </w:r>
      <w:r w:rsidR="001E5C7C" w:rsidRPr="00234653">
        <w:rPr>
          <w:b/>
        </w:rPr>
        <w:t>1.</w:t>
      </w:r>
      <w:r w:rsidR="00706839" w:rsidRPr="00234653">
        <w:rPr>
          <w:b/>
        </w:rPr>
        <w:t xml:space="preserve"> de</w:t>
      </w:r>
      <w:r w:rsidR="00F15165" w:rsidRPr="00234653">
        <w:rPr>
          <w:b/>
        </w:rPr>
        <w:t>l</w:t>
      </w:r>
      <w:r w:rsidR="00CC3F6B" w:rsidRPr="003C1B70">
        <w:rPr>
          <w:b/>
        </w:rPr>
        <w:t xml:space="preserve"> IS za po</w:t>
      </w:r>
      <w:r w:rsidR="006964EE">
        <w:rPr>
          <w:b/>
        </w:rPr>
        <w:t>dporo izvedbe projekta IDACS</w:t>
      </w:r>
      <w:r w:rsidR="00706839" w:rsidRPr="003C1B70">
        <w:rPr>
          <w:b/>
        </w:rPr>
        <w:t>:</w:t>
      </w:r>
      <w:r w:rsidR="00706839">
        <w:t xml:space="preserve"> </w:t>
      </w:r>
      <w:r w:rsidR="00F87650">
        <w:t xml:space="preserve">Predvidena </w:t>
      </w:r>
      <w:r w:rsidR="00F87650" w:rsidRPr="00537912">
        <w:rPr>
          <w:u w:val="single"/>
        </w:rPr>
        <w:t>je elektronska oddaja vloge oz. vnosa podatkov</w:t>
      </w:r>
      <w:r w:rsidR="003C1B70">
        <w:t xml:space="preserve"> (to izvaja zunanji uporabnik)</w:t>
      </w:r>
      <w:r w:rsidR="00F87650">
        <w:t>, ki se po oddaji posredujejo v nadaljevanje postopka na MzI.</w:t>
      </w:r>
      <w:r w:rsidR="00976082">
        <w:t xml:space="preserve"> Pri postavitvi je potrebno upoštevati </w:t>
      </w:r>
      <w:r w:rsidR="00ED407E">
        <w:t xml:space="preserve">zahtevo, da bo v naslednji fazi </w:t>
      </w:r>
      <w:r w:rsidR="00976082">
        <w:t xml:space="preserve">lahko omogočeno zunanjim uporabnikom, da so prijavljeni s svojimi uporabniškimi imeni in da </w:t>
      </w:r>
      <w:r w:rsidR="00976082" w:rsidRPr="00537912">
        <w:rPr>
          <w:u w:val="single"/>
        </w:rPr>
        <w:t>naknadno urejajo podatke</w:t>
      </w:r>
      <w:r w:rsidR="00976082">
        <w:t xml:space="preserve"> o svoji infrastrukturi</w:t>
      </w:r>
      <w:r w:rsidR="00706839">
        <w:t xml:space="preserve"> (</w:t>
      </w:r>
      <w:r w:rsidR="00706839" w:rsidRPr="00537912">
        <w:rPr>
          <w:u w:val="single"/>
        </w:rPr>
        <w:t>pregled podatkov o polnilnem mestu</w:t>
      </w:r>
      <w:r w:rsidR="00706839" w:rsidRPr="00537912">
        <w:t xml:space="preserve">, </w:t>
      </w:r>
      <w:r w:rsidR="00706839" w:rsidRPr="00537912">
        <w:rPr>
          <w:u w:val="single"/>
        </w:rPr>
        <w:t>vnos in popravljanje podatkov o polnilnem mestu</w:t>
      </w:r>
      <w:r w:rsidR="00706839" w:rsidRPr="00537912">
        <w:t xml:space="preserve">, </w:t>
      </w:r>
      <w:r w:rsidR="00706839" w:rsidRPr="00537912">
        <w:rPr>
          <w:u w:val="single"/>
        </w:rPr>
        <w:t>pošiljanje zahtevka za izdajo ID kod</w:t>
      </w:r>
      <w:r w:rsidR="00706839" w:rsidRPr="00537912">
        <w:t xml:space="preserve">, </w:t>
      </w:r>
      <w:r w:rsidR="00706839" w:rsidRPr="00537912">
        <w:rPr>
          <w:u w:val="single"/>
        </w:rPr>
        <w:t>ročno proženje sinhronizacije ali izvoza podatkov</w:t>
      </w:r>
      <w:r w:rsidR="00706839">
        <w:t>)</w:t>
      </w:r>
      <w:r w:rsidR="00976082">
        <w:t>.</w:t>
      </w:r>
    </w:p>
    <w:p w14:paraId="0FB938E3" w14:textId="77777777" w:rsidR="00F15165" w:rsidRDefault="00F15165" w:rsidP="003C1B70">
      <w:pPr>
        <w:spacing w:line="276" w:lineRule="auto"/>
      </w:pPr>
    </w:p>
    <w:p w14:paraId="242EC137" w14:textId="7270C456" w:rsidR="00706839" w:rsidRDefault="00993E26" w:rsidP="0069789D">
      <w:pPr>
        <w:spacing w:line="276" w:lineRule="auto"/>
      </w:pPr>
      <w:r w:rsidRPr="006F0624">
        <w:rPr>
          <w:b/>
        </w:rPr>
        <w:t xml:space="preserve">Faza 1 </w:t>
      </w:r>
      <w:r w:rsidR="00F15165" w:rsidRPr="006F0624">
        <w:rPr>
          <w:b/>
        </w:rPr>
        <w:t xml:space="preserve">- </w:t>
      </w:r>
      <w:r w:rsidR="001E5C7C" w:rsidRPr="006F0624">
        <w:rPr>
          <w:b/>
        </w:rPr>
        <w:t>2.</w:t>
      </w:r>
      <w:r w:rsidR="00706839" w:rsidRPr="006F0624">
        <w:rPr>
          <w:b/>
        </w:rPr>
        <w:t xml:space="preserve"> del</w:t>
      </w:r>
      <w:r w:rsidR="00CC3F6B">
        <w:rPr>
          <w:b/>
        </w:rPr>
        <w:t xml:space="preserve"> </w:t>
      </w:r>
      <w:r w:rsidR="00CC3F6B" w:rsidRPr="00CC3F6B">
        <w:rPr>
          <w:b/>
        </w:rPr>
        <w:t>IS za podporo izvedbe projekta IDACS</w:t>
      </w:r>
      <w:r w:rsidR="00706839" w:rsidRPr="006D7A13">
        <w:rPr>
          <w:b/>
        </w:rPr>
        <w:t>:</w:t>
      </w:r>
      <w:r w:rsidR="00706839">
        <w:t xml:space="preserve"> </w:t>
      </w:r>
      <w:r w:rsidR="00CC3F6B">
        <w:t>NDT</w:t>
      </w:r>
      <w:r w:rsidR="0069789D">
        <w:t xml:space="preserve"> je nadgradnja portala </w:t>
      </w:r>
      <w:r w:rsidR="00537912">
        <w:t xml:space="preserve">NCUP </w:t>
      </w:r>
      <w:r w:rsidR="0069789D">
        <w:t>za javno uporabo</w:t>
      </w:r>
      <w:r w:rsidR="00537912">
        <w:t>, ki vsebuje statične in dinamične podatke o polnilnicah</w:t>
      </w:r>
      <w:r w:rsidR="0069789D">
        <w:t xml:space="preserve">. </w:t>
      </w:r>
      <w:r w:rsidR="003B203A">
        <w:t>Zahtevane a</w:t>
      </w:r>
      <w:r w:rsidR="0069789D">
        <w:t xml:space="preserve">ktivnosti: </w:t>
      </w:r>
      <w:r w:rsidR="0069789D" w:rsidRPr="00537912">
        <w:rPr>
          <w:u w:val="single"/>
        </w:rPr>
        <w:t>iskanje polnilnega mesta</w:t>
      </w:r>
      <w:r w:rsidR="0069789D">
        <w:t xml:space="preserve">, </w:t>
      </w:r>
      <w:r w:rsidR="0069789D" w:rsidRPr="00537912">
        <w:rPr>
          <w:u w:val="single"/>
        </w:rPr>
        <w:t>pregled seznama polnilnih mest</w:t>
      </w:r>
      <w:r w:rsidR="0069789D">
        <w:t xml:space="preserve">, </w:t>
      </w:r>
      <w:r w:rsidR="0069789D" w:rsidRPr="00537912">
        <w:rPr>
          <w:u w:val="single"/>
        </w:rPr>
        <w:t>pregled zemljevida s polnilnimi mesti</w:t>
      </w:r>
      <w:r w:rsidR="0069789D">
        <w:t xml:space="preserve">, </w:t>
      </w:r>
      <w:r w:rsidR="0069789D" w:rsidRPr="00537912">
        <w:rPr>
          <w:u w:val="single"/>
        </w:rPr>
        <w:t>odpiranj</w:t>
      </w:r>
      <w:r w:rsidR="00BF6E07" w:rsidRPr="00537912">
        <w:rPr>
          <w:u w:val="single"/>
        </w:rPr>
        <w:t>e drugih elementov na portalu</w:t>
      </w:r>
      <w:r w:rsidR="00BF6E07">
        <w:t xml:space="preserve"> (p</w:t>
      </w:r>
      <w:r w:rsidR="0069789D">
        <w:t>omoč,</w:t>
      </w:r>
      <w:r w:rsidR="00BF6E07">
        <w:t xml:space="preserve"> FAQ, k</w:t>
      </w:r>
      <w:r w:rsidR="0069789D">
        <w:t xml:space="preserve">ontakt…), </w:t>
      </w:r>
      <w:r w:rsidR="0069789D" w:rsidRPr="00537912">
        <w:rPr>
          <w:u w:val="single"/>
        </w:rPr>
        <w:t>odpiranje podatkov o polnilnem mestu</w:t>
      </w:r>
      <w:r w:rsidR="00C35CCC">
        <w:t>.</w:t>
      </w:r>
    </w:p>
    <w:p w14:paraId="054AFDC9" w14:textId="054627A7" w:rsidR="00E84334" w:rsidRDefault="00E84334" w:rsidP="00181385">
      <w:pPr>
        <w:spacing w:after="0" w:line="276" w:lineRule="auto"/>
      </w:pPr>
    </w:p>
    <w:p w14:paraId="6F6BD45B" w14:textId="6B291B0A" w:rsidR="00525E3A" w:rsidRPr="00234653" w:rsidRDefault="00914903" w:rsidP="00234653">
      <w:pPr>
        <w:pStyle w:val="Naslov2"/>
      </w:pPr>
      <w:bookmarkStart w:id="15" w:name="_Toc55813898"/>
      <w:r w:rsidRPr="00234653">
        <w:t>6</w:t>
      </w:r>
      <w:r w:rsidR="00A62109" w:rsidRPr="00234653">
        <w:t>.7 Komunikacije in prenosi podatkov</w:t>
      </w:r>
      <w:bookmarkEnd w:id="15"/>
    </w:p>
    <w:p w14:paraId="54E2E6F7" w14:textId="77777777" w:rsidR="00BF6E07" w:rsidRDefault="00BF6E07" w:rsidP="00BF6E07">
      <w:pPr>
        <w:spacing w:after="0" w:line="276" w:lineRule="auto"/>
      </w:pPr>
    </w:p>
    <w:p w14:paraId="455A2E90" w14:textId="6273BC66" w:rsidR="00A62109" w:rsidRDefault="003B203A" w:rsidP="00CC3F6B">
      <w:pPr>
        <w:spacing w:after="0" w:line="276" w:lineRule="auto"/>
      </w:pPr>
      <w:r>
        <w:t xml:space="preserve">Frekvenca </w:t>
      </w:r>
      <w:r w:rsidR="00A62109">
        <w:t>osveževanja podatkov (med centralo in polnilnimi mesti</w:t>
      </w:r>
      <w:r>
        <w:t xml:space="preserve">, med centralo in izvoženimi datotekami, med centralo in </w:t>
      </w:r>
      <w:r w:rsidR="0046792A">
        <w:t>na EU strežnike posredovanimi podatki</w:t>
      </w:r>
      <w:r w:rsidR="00A62109">
        <w:t>)</w:t>
      </w:r>
      <w:r w:rsidR="0046792A">
        <w:t xml:space="preserve"> mora biti konfigurabilna z naslednjimi privzetimi parametri</w:t>
      </w:r>
      <w:r w:rsidR="00A62109">
        <w:t>:</w:t>
      </w:r>
    </w:p>
    <w:p w14:paraId="56276E59" w14:textId="77777777" w:rsidR="00CC3F6B" w:rsidRDefault="00CC3F6B" w:rsidP="00CC3F6B">
      <w:pPr>
        <w:spacing w:after="0" w:line="276" w:lineRule="auto"/>
      </w:pPr>
    </w:p>
    <w:p w14:paraId="2FB925BA" w14:textId="6F081411" w:rsidR="00A62109" w:rsidRDefault="00F15165" w:rsidP="00495164">
      <w:pPr>
        <w:pStyle w:val="Odstavekseznama"/>
        <w:numPr>
          <w:ilvl w:val="1"/>
          <w:numId w:val="15"/>
        </w:numPr>
        <w:spacing w:after="0" w:line="276" w:lineRule="auto"/>
        <w:ind w:left="851" w:hanging="437"/>
      </w:pPr>
      <w:r>
        <w:t>s</w:t>
      </w:r>
      <w:r w:rsidR="00A62109">
        <w:t>tatični</w:t>
      </w:r>
      <w:r w:rsidR="00CC3F6B">
        <w:t xml:space="preserve"> podatki</w:t>
      </w:r>
      <w:r w:rsidR="00A62109">
        <w:t>: 24 ur</w:t>
      </w:r>
      <w:r w:rsidR="00C35CCC">
        <w:t>;</w:t>
      </w:r>
    </w:p>
    <w:p w14:paraId="308B42DF" w14:textId="4DF00BD1" w:rsidR="00A62109" w:rsidRDefault="00F15165" w:rsidP="00495164">
      <w:pPr>
        <w:pStyle w:val="Odstavekseznama"/>
        <w:numPr>
          <w:ilvl w:val="1"/>
          <w:numId w:val="15"/>
        </w:numPr>
        <w:spacing w:after="0" w:line="276" w:lineRule="auto"/>
        <w:ind w:left="851" w:hanging="437"/>
      </w:pPr>
      <w:r>
        <w:t>d</w:t>
      </w:r>
      <w:r w:rsidR="00A62109">
        <w:t>inamični</w:t>
      </w:r>
      <w:r w:rsidR="00CC3F6B">
        <w:t xml:space="preserve"> podatki</w:t>
      </w:r>
      <w:r w:rsidR="00A62109">
        <w:t xml:space="preserve">: </w:t>
      </w:r>
      <w:r w:rsidR="0034240B">
        <w:t>odvisno od vrste podatka (npr. podatek o razpoložljivosti/zasedeno</w:t>
      </w:r>
      <w:r w:rsidR="00CC3F6B">
        <w:t>sti v realnem času, ostali</w:t>
      </w:r>
      <w:r w:rsidR="0034240B">
        <w:t xml:space="preserve"> </w:t>
      </w:r>
      <w:r w:rsidR="00CC3F6B">
        <w:t xml:space="preserve">podatki </w:t>
      </w:r>
      <w:r w:rsidR="009F5E9B">
        <w:t xml:space="preserve">minimalno </w:t>
      </w:r>
      <w:r w:rsidR="00CC3F6B">
        <w:t>na 10 minut</w:t>
      </w:r>
      <w:r w:rsidR="00A62109">
        <w:t>)</w:t>
      </w:r>
      <w:r w:rsidR="00C35CCC">
        <w:t>.</w:t>
      </w:r>
    </w:p>
    <w:p w14:paraId="5D0469AE" w14:textId="77777777" w:rsidR="00BF6E07" w:rsidRDefault="00BF6E07" w:rsidP="00E96D3A">
      <w:pPr>
        <w:spacing w:after="0" w:line="276" w:lineRule="auto"/>
      </w:pPr>
    </w:p>
    <w:p w14:paraId="22597482" w14:textId="4D7E342E" w:rsidR="00A62109" w:rsidRDefault="001A31C8" w:rsidP="00222A86">
      <w:pPr>
        <w:spacing w:after="0" w:line="276" w:lineRule="auto"/>
      </w:pPr>
      <w:r>
        <w:t xml:space="preserve">Definiranje intervalov mora biti nastavljivo na strani skrbnika ali administratorja </w:t>
      </w:r>
      <w:r w:rsidR="00DD3396">
        <w:t>pri naročniku</w:t>
      </w:r>
      <w:r>
        <w:t xml:space="preserve">. </w:t>
      </w:r>
      <w:r w:rsidR="00A62109">
        <w:t>Na voljo mora biti tudi proženje sinhronizacij na zahtevo (s strani skrbnika ali administra</w:t>
      </w:r>
      <w:r w:rsidR="00487198">
        <w:t xml:space="preserve">torja </w:t>
      </w:r>
      <w:r w:rsidR="00D00162">
        <w:t>pri naročniku</w:t>
      </w:r>
      <w:r w:rsidR="00487198">
        <w:t xml:space="preserve">) – </w:t>
      </w:r>
      <w:r w:rsidR="00A62109">
        <w:t xml:space="preserve">ločeno za sinhronizacije med polnilnimi mesti in centralo, med centralo in EU </w:t>
      </w:r>
      <w:r w:rsidR="00C61CB8">
        <w:t>sistemom</w:t>
      </w:r>
      <w:r w:rsidR="00A62109">
        <w:t>, izvažanje za objavo datoteke na spletu itn.</w:t>
      </w:r>
    </w:p>
    <w:p w14:paraId="0FECCB36" w14:textId="77777777" w:rsidR="00525E3A" w:rsidRDefault="00525E3A" w:rsidP="00181385">
      <w:pPr>
        <w:spacing w:after="0" w:line="276" w:lineRule="auto"/>
      </w:pPr>
    </w:p>
    <w:p w14:paraId="28F6A9E4" w14:textId="4ADC36A4" w:rsidR="00861251" w:rsidRPr="00234653" w:rsidRDefault="00914903" w:rsidP="00234653">
      <w:pPr>
        <w:pStyle w:val="Naslov2"/>
      </w:pPr>
      <w:bookmarkStart w:id="16" w:name="_Toc55813899"/>
      <w:r w:rsidRPr="00234653">
        <w:t>6</w:t>
      </w:r>
      <w:r w:rsidR="00314874" w:rsidRPr="00234653">
        <w:t>.8</w:t>
      </w:r>
      <w:r w:rsidR="0053056F" w:rsidRPr="00234653">
        <w:t xml:space="preserve"> </w:t>
      </w:r>
      <w:r w:rsidR="00FE34DB" w:rsidRPr="00234653">
        <w:t>Osnovne v</w:t>
      </w:r>
      <w:r w:rsidR="00861251" w:rsidRPr="00234653">
        <w:t>arnostne zahteve</w:t>
      </w:r>
      <w:bookmarkEnd w:id="16"/>
    </w:p>
    <w:p w14:paraId="13FA525B" w14:textId="77777777" w:rsidR="00E06299" w:rsidRDefault="00E06299" w:rsidP="00234653">
      <w:pPr>
        <w:spacing w:after="0" w:line="276" w:lineRule="auto"/>
      </w:pPr>
    </w:p>
    <w:p w14:paraId="73201B62" w14:textId="77777777" w:rsidR="00454C34" w:rsidRDefault="001D6CC4" w:rsidP="005F5A16">
      <w:pPr>
        <w:spacing w:after="0" w:line="276" w:lineRule="auto"/>
      </w:pPr>
      <w:r>
        <w:t>Varnostne in sorodne sistemske zahteve morajo biti skladne z obstoječimi tovrstnimi zahtevami sistema</w:t>
      </w:r>
      <w:r w:rsidR="00E06299">
        <w:t xml:space="preserve"> in obstoječimi dobrimi praksami</w:t>
      </w:r>
      <w:r w:rsidR="00FE7312">
        <w:t>, ki zagotavljajo ustrezno stopnjo informacijske varnosti:</w:t>
      </w:r>
    </w:p>
    <w:p w14:paraId="78051CFA" w14:textId="6F608B21" w:rsidR="001D6CC4" w:rsidRDefault="001D6CC4" w:rsidP="005F5A16">
      <w:pPr>
        <w:spacing w:after="0" w:line="276" w:lineRule="auto"/>
      </w:pPr>
    </w:p>
    <w:p w14:paraId="7E18C055" w14:textId="3BD74677" w:rsidR="00592A29" w:rsidRDefault="00234653" w:rsidP="00495164">
      <w:pPr>
        <w:pStyle w:val="Odstavekseznama"/>
        <w:numPr>
          <w:ilvl w:val="0"/>
          <w:numId w:val="21"/>
        </w:numPr>
        <w:spacing w:after="0" w:line="276" w:lineRule="auto"/>
      </w:pPr>
      <w:r>
        <w:lastRenderedPageBreak/>
        <w:t>v</w:t>
      </w:r>
      <w:r w:rsidR="00592A29">
        <w:t xml:space="preserve"> rešitvi se bodo uporabljali javni REST API – spletni servisi, javna spletna stran (</w:t>
      </w:r>
      <w:r w:rsidR="00E06299">
        <w:t>NDT</w:t>
      </w:r>
      <w:r w:rsidR="003E50C8">
        <w:t>)</w:t>
      </w:r>
      <w:r w:rsidR="00592A29">
        <w:t xml:space="preserve"> in interne spletne aplikacije za nadzor in konfiguracijo dobavljenih rešitev</w:t>
      </w:r>
      <w:r w:rsidR="00FE7312">
        <w:t>;</w:t>
      </w:r>
    </w:p>
    <w:p w14:paraId="4998838D" w14:textId="25B6E3D2" w:rsidR="00592A29" w:rsidRDefault="00234653" w:rsidP="00495164">
      <w:pPr>
        <w:pStyle w:val="Odstavekseznama"/>
        <w:numPr>
          <w:ilvl w:val="0"/>
          <w:numId w:val="21"/>
        </w:numPr>
        <w:spacing w:after="0" w:line="276" w:lineRule="auto"/>
      </w:pPr>
      <w:r>
        <w:rPr>
          <w:rFonts w:cs="Tahoma"/>
          <w:szCs w:val="22"/>
        </w:rPr>
        <w:t>i</w:t>
      </w:r>
      <w:r w:rsidR="00FE7312" w:rsidRPr="007C0BDD">
        <w:rPr>
          <w:rFonts w:cs="Tahoma"/>
          <w:szCs w:val="22"/>
        </w:rPr>
        <w:t>zvajalec mora zagotoviti enkripcijo občutljivih podatkov na vseh delih rešitve, kjer prihaja do prenosa podatkov. Občutljivi podatki (osebni podatki, občutljivi osebni podatki, gesla, občutljivi poslovni podatki) morajo biti v primeru obdelave ustrezno zaščiteni (z enkripcijo) tako med prenosom kot v mirovanju</w:t>
      </w:r>
      <w:r w:rsidR="00CC38F3" w:rsidRPr="007C0BDD">
        <w:rPr>
          <w:rFonts w:cs="Tahoma"/>
          <w:szCs w:val="22"/>
        </w:rPr>
        <w:t>;</w:t>
      </w:r>
      <w:r w:rsidR="00CC38F3" w:rsidRPr="007C0BDD" w:rsidDel="00CC38F3">
        <w:rPr>
          <w:rFonts w:cs="Tahoma"/>
          <w:szCs w:val="22"/>
        </w:rPr>
        <w:t xml:space="preserve"> </w:t>
      </w:r>
      <w:r w:rsidR="003E50C8">
        <w:t>v</w:t>
      </w:r>
      <w:r w:rsidR="00592A29">
        <w:t xml:space="preserve">sa komunikacija med uporabnikom in sistemom in na nivoju </w:t>
      </w:r>
      <w:r w:rsidR="00302022">
        <w:t xml:space="preserve">med sistemi </w:t>
      </w:r>
      <w:r w:rsidR="00592A29">
        <w:t>mora potekati po varni komunikacijski poti z uporabo tehnologij SSL in TLS (komunikacija poteka preko HTTPS)</w:t>
      </w:r>
      <w:r w:rsidR="00120E0D">
        <w:t xml:space="preserve"> ali biti drugače ustrezno zaščitena/šifrirana, da ne more priti do nepooblaščenega kopiranja ali prisluškovanja</w:t>
      </w:r>
      <w:r w:rsidR="00CC38F3">
        <w:t>;</w:t>
      </w:r>
    </w:p>
    <w:p w14:paraId="19687863" w14:textId="082026DF" w:rsidR="00FE7312" w:rsidRDefault="00234653" w:rsidP="00495164">
      <w:pPr>
        <w:pStyle w:val="Odstavekseznama"/>
        <w:numPr>
          <w:ilvl w:val="0"/>
          <w:numId w:val="21"/>
        </w:numPr>
        <w:spacing w:after="0" w:line="276" w:lineRule="auto"/>
      </w:pPr>
      <w:r>
        <w:t>z</w:t>
      </w:r>
      <w:r w:rsidR="00592A29">
        <w:t xml:space="preserve">a vse strežnike, ki so dostopni z interneta, </w:t>
      </w:r>
      <w:r w:rsidR="004D50A1">
        <w:t>mora biti zagotovljena</w:t>
      </w:r>
      <w:r w:rsidR="00592A29">
        <w:t xml:space="preserve"> najmanj </w:t>
      </w:r>
      <w:r w:rsidR="004D50A1">
        <w:t xml:space="preserve">ocena </w:t>
      </w:r>
      <w:r w:rsidR="00592A29">
        <w:t xml:space="preserve">A glede na rezultate testa na strani </w:t>
      </w:r>
      <w:hyperlink r:id="rId12" w:history="1">
        <w:r w:rsidR="00592A29" w:rsidRPr="00D92CEF">
          <w:rPr>
            <w:rStyle w:val="Hiperpovezava"/>
          </w:rPr>
          <w:t>https://www.ssllabs.com/ssltest/</w:t>
        </w:r>
      </w:hyperlink>
      <w:r w:rsidR="00FE7312">
        <w:t>;</w:t>
      </w:r>
    </w:p>
    <w:p w14:paraId="7AFBA0F8" w14:textId="39128E0D" w:rsidR="00592A29" w:rsidRPr="007C0BDD" w:rsidRDefault="00234653" w:rsidP="00495164">
      <w:pPr>
        <w:pStyle w:val="Odstavekseznama"/>
        <w:numPr>
          <w:ilvl w:val="0"/>
          <w:numId w:val="21"/>
        </w:numPr>
        <w:spacing w:after="0" w:line="276" w:lineRule="auto"/>
        <w:rPr>
          <w:rFonts w:cs="Tahoma"/>
          <w:szCs w:val="22"/>
        </w:rPr>
      </w:pPr>
      <w:r>
        <w:rPr>
          <w:rFonts w:cs="Tahoma"/>
          <w:szCs w:val="22"/>
        </w:rPr>
        <w:t>z</w:t>
      </w:r>
      <w:r w:rsidR="00FE7312" w:rsidRPr="007C0BDD">
        <w:rPr>
          <w:rFonts w:cs="Tahoma"/>
          <w:szCs w:val="22"/>
        </w:rPr>
        <w:t>a vsakega uporabnika rešitve bodo določeni nivo in pravice dostopa do podatkov in funkcionalnosti. Vsak uporabnik ima lahko le toliko pravic, kot jih res potrebuje</w:t>
      </w:r>
      <w:r w:rsidR="00CC38F3" w:rsidRPr="007C0BDD">
        <w:rPr>
          <w:rFonts w:cs="Tahoma"/>
          <w:szCs w:val="22"/>
        </w:rPr>
        <w:t>;</w:t>
      </w:r>
    </w:p>
    <w:p w14:paraId="01F49B34" w14:textId="48AC1F96" w:rsidR="00E83748" w:rsidRDefault="00234653" w:rsidP="00495164">
      <w:pPr>
        <w:pStyle w:val="Odstavekseznama"/>
        <w:numPr>
          <w:ilvl w:val="0"/>
          <w:numId w:val="21"/>
        </w:numPr>
        <w:spacing w:after="0" w:line="276" w:lineRule="auto"/>
      </w:pPr>
      <w:r>
        <w:rPr>
          <w:rFonts w:cs="Tahoma"/>
        </w:rPr>
        <w:t>u</w:t>
      </w:r>
      <w:r w:rsidR="00FE636E" w:rsidRPr="007C0BDD">
        <w:rPr>
          <w:rFonts w:cs="Tahoma"/>
        </w:rPr>
        <w:t>porabniška imena bodo edinstvena v enem sist</w:t>
      </w:r>
      <w:r w:rsidR="00FE636E" w:rsidRPr="00FE636E">
        <w:t xml:space="preserve">emu, da </w:t>
      </w:r>
      <w:r w:rsidR="004D50A1">
        <w:t>bo lahko zagotovljena</w:t>
      </w:r>
      <w:r w:rsidR="00FE636E" w:rsidRPr="00FE636E">
        <w:t xml:space="preserve"> enotna identifikacija vseh uporabnikov in upravljanje njihovih identitet</w:t>
      </w:r>
      <w:r w:rsidR="00FE636E">
        <w:t>.</w:t>
      </w:r>
      <w:r w:rsidR="005448E8">
        <w:t xml:space="preserve"> Uporaba skupinskih uporabniških računov ni dovoljena.</w:t>
      </w:r>
    </w:p>
    <w:p w14:paraId="6BF886D5" w14:textId="7696FEC2" w:rsidR="0098589D" w:rsidRDefault="0098589D" w:rsidP="00495164">
      <w:pPr>
        <w:pStyle w:val="Odstavekseznama"/>
        <w:numPr>
          <w:ilvl w:val="0"/>
          <w:numId w:val="21"/>
        </w:numPr>
        <w:spacing w:after="0" w:line="276" w:lineRule="auto"/>
      </w:pPr>
      <w:r>
        <w:t xml:space="preserve">Dostopne pravice in </w:t>
      </w:r>
      <w:r w:rsidR="00E97ADD">
        <w:t>(ne)</w:t>
      </w:r>
      <w:r>
        <w:t xml:space="preserve">aktivnost računov </w:t>
      </w:r>
      <w:r w:rsidR="00135CCE">
        <w:t>bodo pregledovane</w:t>
      </w:r>
      <w:r w:rsidR="008967B5">
        <w:t xml:space="preserve"> </w:t>
      </w:r>
      <w:r>
        <w:t>periodično oz. kot bo določeno naknadno</w:t>
      </w:r>
      <w:r w:rsidR="008967B5">
        <w:t>, vendar najmanj enkrat letno</w:t>
      </w:r>
      <w:r w:rsidR="00136E65">
        <w:t>;</w:t>
      </w:r>
    </w:p>
    <w:p w14:paraId="0AA6020E" w14:textId="14A43997" w:rsidR="00415261" w:rsidRDefault="00234653" w:rsidP="00495164">
      <w:pPr>
        <w:pStyle w:val="Odstavekseznama"/>
        <w:numPr>
          <w:ilvl w:val="0"/>
          <w:numId w:val="21"/>
        </w:numPr>
        <w:spacing w:after="0" w:line="276" w:lineRule="auto"/>
      </w:pPr>
      <w:r>
        <w:t>z</w:t>
      </w:r>
      <w:r w:rsidR="00415261">
        <w:t xml:space="preserve">agotovljena mora biti revizijska sled obdelave podatkov, čas hranjenja pa skladen z </w:t>
      </w:r>
      <w:r w:rsidR="00CC6F2F">
        <w:t>zak</w:t>
      </w:r>
      <w:r w:rsidR="0086128A">
        <w:t>on</w:t>
      </w:r>
      <w:r w:rsidR="00CC6F2F">
        <w:t>skimi predpisi</w:t>
      </w:r>
      <w:r w:rsidR="0086128A">
        <w:t>, ki opredeljujejo to področje.</w:t>
      </w:r>
      <w:r w:rsidR="00E97ADD">
        <w:t xml:space="preserve"> Pregledovanje </w:t>
      </w:r>
      <w:r w:rsidR="0048677A">
        <w:t xml:space="preserve">teh </w:t>
      </w:r>
      <w:r w:rsidR="00E97ADD">
        <w:t>zapisov bo možno v dveh primerih: ob varnostnih dogodkih ali ob revizijskih pregledih</w:t>
      </w:r>
      <w:r w:rsidR="00136E65">
        <w:t>;</w:t>
      </w:r>
    </w:p>
    <w:p w14:paraId="7C03CE4A" w14:textId="3C970908" w:rsidR="00B43E8E" w:rsidRDefault="00234653" w:rsidP="00495164">
      <w:pPr>
        <w:pStyle w:val="Odstavekseznama"/>
        <w:numPr>
          <w:ilvl w:val="0"/>
          <w:numId w:val="21"/>
        </w:numPr>
        <w:spacing w:after="0" w:line="276" w:lineRule="auto"/>
      </w:pPr>
      <w:r>
        <w:t>z</w:t>
      </w:r>
      <w:r w:rsidR="00B43E8E">
        <w:t>agotovljena mora biti neprekinjenost poslovanja in redna izdelava varnostnih kopij</w:t>
      </w:r>
      <w:r w:rsidR="00101864">
        <w:t xml:space="preserve"> skladno z zadevno politiko siste</w:t>
      </w:r>
      <w:r w:rsidR="00144DAE">
        <w:t>ma, na katerega se postavlja ta IS</w:t>
      </w:r>
      <w:r w:rsidR="00136E65">
        <w:t>;</w:t>
      </w:r>
    </w:p>
    <w:p w14:paraId="5D29BD9C" w14:textId="74824FF9" w:rsidR="00E83748" w:rsidRDefault="00234653" w:rsidP="00495164">
      <w:pPr>
        <w:pStyle w:val="Odstavekseznama"/>
        <w:numPr>
          <w:ilvl w:val="0"/>
          <w:numId w:val="21"/>
        </w:numPr>
        <w:spacing w:after="0" w:line="276" w:lineRule="auto"/>
      </w:pPr>
      <w:r>
        <w:t>v</w:t>
      </w:r>
      <w:r w:rsidR="00B43E8E">
        <w:t xml:space="preserve"> produkcijsko okolje se ne sme nameščati komponent, ki predhodno niso bile ustrezno testirane in potrjene v testnem okolju</w:t>
      </w:r>
      <w:r w:rsidR="00136E65">
        <w:t>;</w:t>
      </w:r>
    </w:p>
    <w:p w14:paraId="6BCD5392" w14:textId="7CD3A92F" w:rsidR="00136E65" w:rsidRPr="007C0BDD" w:rsidRDefault="00234653" w:rsidP="00495164">
      <w:pPr>
        <w:pStyle w:val="Odstavekseznama"/>
        <w:numPr>
          <w:ilvl w:val="0"/>
          <w:numId w:val="21"/>
        </w:numPr>
        <w:spacing w:before="60" w:after="0" w:line="276" w:lineRule="auto"/>
        <w:rPr>
          <w:rFonts w:cs="Tahoma"/>
          <w:szCs w:val="22"/>
        </w:rPr>
      </w:pPr>
      <w:r>
        <w:rPr>
          <w:rFonts w:cs="Tahoma"/>
          <w:szCs w:val="22"/>
        </w:rPr>
        <w:t>o</w:t>
      </w:r>
      <w:r w:rsidR="00136E65" w:rsidRPr="007C0BDD">
        <w:rPr>
          <w:rFonts w:cs="Tahoma"/>
          <w:szCs w:val="22"/>
        </w:rPr>
        <w:t>dgovorni in tehnični vodja projekta mora zagotoviti okvirni načrt varnosti za funkcionalno izvajanje rešitve v produkcijskem okolju že ob vzpostavitvi 1. dela IS ter ga usklajevati z naročnikom in dopolnjevati do zaključka del. Sprotno preverjanje implementacije varnosti s poročilom se izvaja od operativne vzpostavitve naprej. S tem se izvaja razvojni, vzdrževalni in izobraževalni cikel varnostne politike.</w:t>
      </w:r>
    </w:p>
    <w:p w14:paraId="610A68AC" w14:textId="19B8498C" w:rsidR="007C0BDD" w:rsidRPr="007C0BDD" w:rsidRDefault="00234653" w:rsidP="00495164">
      <w:pPr>
        <w:pStyle w:val="Odstavekseznama"/>
        <w:numPr>
          <w:ilvl w:val="0"/>
          <w:numId w:val="21"/>
        </w:numPr>
        <w:spacing w:before="60" w:after="0" w:line="276" w:lineRule="auto"/>
        <w:rPr>
          <w:szCs w:val="22"/>
        </w:rPr>
      </w:pPr>
      <w:r>
        <w:rPr>
          <w:szCs w:val="22"/>
        </w:rPr>
        <w:t>r</w:t>
      </w:r>
      <w:r w:rsidR="007C0BDD" w:rsidRPr="007C0BDD">
        <w:rPr>
          <w:szCs w:val="22"/>
        </w:rPr>
        <w:t>eferenca za izdelavo varnostnega načrta so standardi serije ISO 27000:2013. Obseg varnostnega načrta oz. izbor segmentov se uskladi med naročnikom in izvajalcem. Naročnik bo ob zaključku preveril varnostno politiko na osnovi končnega načrta varnosti, po potrebi z neodvisnim zunanjim izvajalcem informacijske varnosti v skladu z ISO 27002 (Informacijska tehnologija - Varnostne tehnike - Pravila obnašanja pri kontrolah informacijske varnosti / ang. Security Framework Audit Program).</w:t>
      </w:r>
    </w:p>
    <w:p w14:paraId="55A770A0" w14:textId="59375BA5" w:rsidR="00D427F7" w:rsidRPr="00234653" w:rsidRDefault="00914903" w:rsidP="00234653">
      <w:pPr>
        <w:pStyle w:val="Naslov2"/>
      </w:pPr>
      <w:bookmarkStart w:id="17" w:name="_Toc55813900"/>
      <w:r w:rsidRPr="00234653">
        <w:lastRenderedPageBreak/>
        <w:t>6</w:t>
      </w:r>
      <w:r w:rsidR="00D427F7" w:rsidRPr="00234653">
        <w:t>.9 Obstoječa strojna in sistemska programska oprema naročnika</w:t>
      </w:r>
      <w:bookmarkEnd w:id="17"/>
    </w:p>
    <w:p w14:paraId="7F4B69B9" w14:textId="37DE4352" w:rsidR="00D427F7" w:rsidRDefault="00D427F7" w:rsidP="005F5A16">
      <w:pPr>
        <w:spacing w:after="0" w:line="276" w:lineRule="auto"/>
      </w:pPr>
    </w:p>
    <w:p w14:paraId="1EF7A24A" w14:textId="4DEA3715" w:rsidR="00D427F7" w:rsidRPr="00D427F7" w:rsidRDefault="00D427F7" w:rsidP="00454C34">
      <w:pPr>
        <w:spacing w:after="0" w:line="276" w:lineRule="auto"/>
        <w:rPr>
          <w:rFonts w:eastAsia="Times New Roman" w:cs="Calibri"/>
          <w:szCs w:val="22"/>
          <w:lang w:eastAsia="sl-SI"/>
        </w:rPr>
      </w:pPr>
      <w:r w:rsidRPr="00D427F7">
        <w:rPr>
          <w:rFonts w:eastAsia="Times New Roman"/>
          <w:szCs w:val="22"/>
          <w:lang w:eastAsia="sl-SI"/>
        </w:rPr>
        <w:t xml:space="preserve">Vso potrebno operativno strojno in komunikacijsko opremo ter sistemsko programsko opremo </w:t>
      </w:r>
      <w:r>
        <w:rPr>
          <w:rFonts w:eastAsia="Times New Roman"/>
          <w:szCs w:val="22"/>
          <w:lang w:eastAsia="sl-SI"/>
        </w:rPr>
        <w:t xml:space="preserve">za vzpostavitev IS za podporo izvedbe projekta IDACS bo </w:t>
      </w:r>
      <w:r w:rsidRPr="00D427F7">
        <w:rPr>
          <w:rFonts w:eastAsia="Times New Roman"/>
          <w:szCs w:val="22"/>
          <w:lang w:eastAsia="sl-SI"/>
        </w:rPr>
        <w:t>zagotovi</w:t>
      </w:r>
      <w:r>
        <w:rPr>
          <w:rFonts w:eastAsia="Times New Roman"/>
          <w:szCs w:val="22"/>
          <w:lang w:eastAsia="sl-SI"/>
        </w:rPr>
        <w:t>l</w:t>
      </w:r>
      <w:r w:rsidRPr="00D427F7">
        <w:rPr>
          <w:rFonts w:eastAsia="Times New Roman"/>
          <w:szCs w:val="22"/>
          <w:lang w:eastAsia="sl-SI"/>
        </w:rPr>
        <w:t xml:space="preserve"> </w:t>
      </w:r>
      <w:r w:rsidR="001E5C7C">
        <w:rPr>
          <w:rFonts w:eastAsia="Times New Roman"/>
          <w:szCs w:val="22"/>
          <w:lang w:eastAsia="sl-SI"/>
        </w:rPr>
        <w:t xml:space="preserve">naročnik </w:t>
      </w:r>
      <w:r w:rsidRPr="00D427F7">
        <w:rPr>
          <w:rFonts w:eastAsia="Times New Roman"/>
          <w:szCs w:val="22"/>
          <w:lang w:eastAsia="sl-SI"/>
        </w:rPr>
        <w:t>pred zaključkom izvedbe del predmetnega javnega naročila.</w:t>
      </w:r>
    </w:p>
    <w:p w14:paraId="7F2EF35D" w14:textId="77777777" w:rsidR="00D427F7" w:rsidRDefault="00D427F7" w:rsidP="00454C34">
      <w:pPr>
        <w:spacing w:after="0" w:line="276" w:lineRule="auto"/>
        <w:rPr>
          <w:rFonts w:eastAsia="Times New Roman"/>
          <w:szCs w:val="22"/>
          <w:lang w:eastAsia="sl-SI"/>
        </w:rPr>
      </w:pPr>
    </w:p>
    <w:p w14:paraId="1D19BCCA" w14:textId="74BA8FAF" w:rsidR="00D427F7" w:rsidRDefault="00D427F7" w:rsidP="00454C34">
      <w:pPr>
        <w:spacing w:after="0" w:line="276" w:lineRule="auto"/>
        <w:rPr>
          <w:rFonts w:eastAsia="Times New Roman"/>
          <w:szCs w:val="22"/>
          <w:lang w:eastAsia="sl-SI"/>
        </w:rPr>
      </w:pPr>
      <w:r w:rsidRPr="00D427F7">
        <w:rPr>
          <w:rFonts w:eastAsia="Times New Roman"/>
          <w:szCs w:val="22"/>
          <w:lang w:eastAsia="sl-SI"/>
        </w:rPr>
        <w:t xml:space="preserve">Glede na obstoječo opremo v produkciji in v razvoju morajo </w:t>
      </w:r>
      <w:r w:rsidR="009C7119">
        <w:rPr>
          <w:rFonts w:eastAsia="Times New Roman"/>
          <w:szCs w:val="22"/>
          <w:lang w:eastAsia="sl-SI"/>
        </w:rPr>
        <w:t xml:space="preserve">biti </w:t>
      </w:r>
      <w:r w:rsidRPr="00D427F7">
        <w:rPr>
          <w:rFonts w:eastAsia="Times New Roman"/>
          <w:szCs w:val="22"/>
          <w:lang w:eastAsia="sl-SI"/>
        </w:rPr>
        <w:t>vse rešitve izdelane v MS.NET 4 ali novejše</w:t>
      </w:r>
      <w:r>
        <w:rPr>
          <w:rFonts w:eastAsia="Times New Roman"/>
          <w:szCs w:val="22"/>
          <w:lang w:eastAsia="sl-SI"/>
        </w:rPr>
        <w:t>,</w:t>
      </w:r>
      <w:r w:rsidRPr="00D427F7">
        <w:rPr>
          <w:rFonts w:eastAsia="Times New Roman"/>
          <w:szCs w:val="22"/>
          <w:lang w:eastAsia="sl-SI"/>
        </w:rPr>
        <w:t xml:space="preserve"> ter kompatibilne z:</w:t>
      </w:r>
    </w:p>
    <w:p w14:paraId="723A6D1C" w14:textId="77777777" w:rsidR="00D427F7" w:rsidRPr="00D427F7" w:rsidRDefault="00D427F7" w:rsidP="00454C34">
      <w:pPr>
        <w:spacing w:after="0" w:line="276" w:lineRule="auto"/>
        <w:rPr>
          <w:rFonts w:eastAsia="Times New Roman" w:cs="Calibri"/>
          <w:szCs w:val="22"/>
          <w:lang w:eastAsia="sl-SI"/>
        </w:rPr>
      </w:pPr>
    </w:p>
    <w:p w14:paraId="7F6C44EE" w14:textId="319F7315" w:rsidR="00D427F7" w:rsidRPr="00D427F7" w:rsidRDefault="00D427F7" w:rsidP="00495164">
      <w:pPr>
        <w:pStyle w:val="Odstavekseznama"/>
        <w:numPr>
          <w:ilvl w:val="0"/>
          <w:numId w:val="18"/>
        </w:numPr>
        <w:spacing w:after="0" w:line="276" w:lineRule="auto"/>
        <w:rPr>
          <w:rFonts w:eastAsia="Times New Roman" w:cs="Calibri"/>
          <w:szCs w:val="22"/>
          <w:lang w:eastAsia="sl-SI"/>
        </w:rPr>
      </w:pPr>
      <w:r w:rsidRPr="00D427F7">
        <w:rPr>
          <w:rFonts w:eastAsia="Times New Roman"/>
          <w:szCs w:val="22"/>
          <w:lang w:eastAsia="sl-SI"/>
        </w:rPr>
        <w:t>Microsoft Windows Server 2012 R2 ali novejši</w:t>
      </w:r>
      <w:r>
        <w:rPr>
          <w:rFonts w:eastAsia="Times New Roman"/>
          <w:szCs w:val="22"/>
          <w:lang w:eastAsia="sl-SI"/>
        </w:rPr>
        <w:t>,</w:t>
      </w:r>
    </w:p>
    <w:p w14:paraId="779D5D76" w14:textId="2EC019EA" w:rsidR="00D427F7" w:rsidRPr="00D427F7" w:rsidRDefault="00D427F7" w:rsidP="00495164">
      <w:pPr>
        <w:pStyle w:val="Odstavekseznama"/>
        <w:numPr>
          <w:ilvl w:val="0"/>
          <w:numId w:val="18"/>
        </w:numPr>
        <w:spacing w:after="0" w:line="276" w:lineRule="auto"/>
        <w:rPr>
          <w:rFonts w:eastAsia="Times New Roman" w:cs="Calibri"/>
          <w:szCs w:val="22"/>
          <w:lang w:eastAsia="sl-SI"/>
        </w:rPr>
      </w:pPr>
      <w:r w:rsidRPr="00D427F7">
        <w:rPr>
          <w:rFonts w:eastAsia="Times New Roman"/>
          <w:szCs w:val="22"/>
          <w:lang w:eastAsia="sl-SI"/>
        </w:rPr>
        <w:t>Microsoft SQL Server 2016 ali novejši</w:t>
      </w:r>
      <w:r>
        <w:rPr>
          <w:rFonts w:eastAsia="Times New Roman"/>
          <w:szCs w:val="22"/>
          <w:lang w:eastAsia="sl-SI"/>
        </w:rPr>
        <w:t>,</w:t>
      </w:r>
    </w:p>
    <w:p w14:paraId="6B177392" w14:textId="3E52A9B8" w:rsidR="00D427F7" w:rsidRPr="00D427F7" w:rsidRDefault="00D427F7" w:rsidP="00495164">
      <w:pPr>
        <w:pStyle w:val="Odstavekseznama"/>
        <w:numPr>
          <w:ilvl w:val="0"/>
          <w:numId w:val="18"/>
        </w:numPr>
        <w:spacing w:after="0" w:line="276" w:lineRule="auto"/>
        <w:rPr>
          <w:rFonts w:eastAsia="Times New Roman" w:cs="Calibri"/>
          <w:szCs w:val="22"/>
          <w:lang w:eastAsia="sl-SI"/>
        </w:rPr>
      </w:pPr>
      <w:r w:rsidRPr="00D427F7">
        <w:rPr>
          <w:rFonts w:eastAsia="Times New Roman"/>
          <w:szCs w:val="22"/>
          <w:lang w:eastAsia="sl-SI"/>
        </w:rPr>
        <w:t>Microsoft IIS 8.0 ali novejše</w:t>
      </w:r>
      <w:r>
        <w:rPr>
          <w:rFonts w:eastAsia="Times New Roman"/>
          <w:szCs w:val="22"/>
          <w:lang w:eastAsia="sl-SI"/>
        </w:rPr>
        <w:t>,</w:t>
      </w:r>
    </w:p>
    <w:p w14:paraId="7DB9A40B" w14:textId="36C626A8" w:rsidR="00D427F7" w:rsidRPr="00D427F7" w:rsidRDefault="00D427F7" w:rsidP="00495164">
      <w:pPr>
        <w:pStyle w:val="Odstavekseznama"/>
        <w:numPr>
          <w:ilvl w:val="0"/>
          <w:numId w:val="18"/>
        </w:numPr>
        <w:spacing w:after="0" w:line="276" w:lineRule="auto"/>
        <w:rPr>
          <w:rFonts w:eastAsia="Times New Roman" w:cs="Calibri"/>
          <w:szCs w:val="22"/>
          <w:lang w:eastAsia="sl-SI"/>
        </w:rPr>
      </w:pPr>
      <w:r w:rsidRPr="00D427F7">
        <w:rPr>
          <w:rFonts w:eastAsia="Times New Roman"/>
          <w:szCs w:val="22"/>
          <w:lang w:eastAsia="sl-SI"/>
        </w:rPr>
        <w:t>Virtualno Hyper-V ali VMWare okolje</w:t>
      </w:r>
      <w:r>
        <w:rPr>
          <w:rFonts w:eastAsia="Times New Roman"/>
          <w:szCs w:val="22"/>
          <w:lang w:eastAsia="sl-SI"/>
        </w:rPr>
        <w:t>.</w:t>
      </w:r>
    </w:p>
    <w:p w14:paraId="34D824B6" w14:textId="77777777" w:rsidR="00D427F7" w:rsidRPr="00D427F7" w:rsidRDefault="00D427F7" w:rsidP="00454C34">
      <w:pPr>
        <w:pStyle w:val="Odstavekseznama"/>
        <w:spacing w:after="0" w:line="276" w:lineRule="auto"/>
        <w:rPr>
          <w:rFonts w:eastAsia="Times New Roman" w:cs="Calibri"/>
          <w:szCs w:val="22"/>
          <w:lang w:eastAsia="sl-SI"/>
        </w:rPr>
      </w:pPr>
    </w:p>
    <w:p w14:paraId="7A97DD8B" w14:textId="2D4FF573" w:rsidR="00F15165" w:rsidRDefault="00D427F7" w:rsidP="00454C34">
      <w:pPr>
        <w:spacing w:after="0" w:line="276" w:lineRule="auto"/>
        <w:rPr>
          <w:rFonts w:eastAsia="Times New Roman" w:cs="Times New Roman"/>
          <w:szCs w:val="22"/>
          <w:lang w:eastAsia="sl-SI"/>
        </w:rPr>
      </w:pPr>
      <w:r w:rsidRPr="0093412C">
        <w:rPr>
          <w:rFonts w:eastAsia="Times New Roman"/>
          <w:szCs w:val="22"/>
          <w:lang w:eastAsia="sl-SI"/>
        </w:rPr>
        <w:t>Za potrebe razvoja in testiranja mora izvajalec vzpostaviti okolje na osnovi lastne strojne in sistemske programske opreme</w:t>
      </w:r>
      <w:r w:rsidR="0093412C" w:rsidRPr="0093412C">
        <w:rPr>
          <w:rFonts w:eastAsia="Times New Roman"/>
          <w:szCs w:val="22"/>
          <w:lang w:eastAsia="sl-SI"/>
        </w:rPr>
        <w:t>.</w:t>
      </w:r>
      <w:r w:rsidRPr="0093412C">
        <w:rPr>
          <w:rFonts w:eastAsia="Times New Roman"/>
          <w:szCs w:val="22"/>
          <w:lang w:eastAsia="sl-SI"/>
        </w:rPr>
        <w:t xml:space="preserve"> </w:t>
      </w:r>
      <w:r w:rsidR="0093412C" w:rsidRPr="0093412C">
        <w:rPr>
          <w:szCs w:val="22"/>
        </w:rPr>
        <w:t>Celotna rešitev mora biti predana in nameščena lokalno pri naročniku (on-premises)</w:t>
      </w:r>
      <w:r w:rsidR="0093412C">
        <w:rPr>
          <w:szCs w:val="22"/>
        </w:rPr>
        <w:t xml:space="preserve"> v skladu s terminskim načrtom</w:t>
      </w:r>
      <w:r w:rsidR="0093412C" w:rsidRPr="0093412C">
        <w:rPr>
          <w:szCs w:val="22"/>
        </w:rPr>
        <w:t xml:space="preserve">. </w:t>
      </w:r>
      <w:r w:rsidR="0093412C" w:rsidRPr="0093412C">
        <w:rPr>
          <w:rFonts w:eastAsia="Times New Roman" w:cs="Times New Roman"/>
          <w:szCs w:val="22"/>
          <w:lang w:eastAsia="sl-SI"/>
        </w:rPr>
        <w:t xml:space="preserve"> </w:t>
      </w:r>
    </w:p>
    <w:p w14:paraId="592EBE04" w14:textId="77777777" w:rsidR="00F15165" w:rsidRDefault="00F15165" w:rsidP="00454C34">
      <w:pPr>
        <w:spacing w:after="0" w:line="276" w:lineRule="auto"/>
        <w:rPr>
          <w:rFonts w:eastAsia="Times New Roman" w:cs="Times New Roman"/>
          <w:szCs w:val="22"/>
          <w:lang w:eastAsia="sl-SI"/>
        </w:rPr>
      </w:pPr>
    </w:p>
    <w:p w14:paraId="7112070E" w14:textId="34161364" w:rsidR="0093412C" w:rsidRDefault="0093412C" w:rsidP="00454C34">
      <w:pPr>
        <w:spacing w:after="0" w:line="276" w:lineRule="auto"/>
        <w:rPr>
          <w:szCs w:val="22"/>
        </w:rPr>
      </w:pPr>
      <w:r w:rsidRPr="0093412C">
        <w:rPr>
          <w:szCs w:val="22"/>
        </w:rPr>
        <w:t>Za celotno rešitev, razen za sistemsko programsko opremo, mora biti predana izvorna koda ter izdelana in naročniku predana vsa tehnična dokumentacija v tiskani obliki (1 izvod) in v formatih .docx in .pdf v elektronski obliki.</w:t>
      </w:r>
    </w:p>
    <w:p w14:paraId="4DF2C290" w14:textId="1C699C82" w:rsidR="00914903" w:rsidRDefault="00914903" w:rsidP="00454C34">
      <w:pPr>
        <w:spacing w:after="0" w:line="276" w:lineRule="auto"/>
        <w:rPr>
          <w:szCs w:val="22"/>
        </w:rPr>
      </w:pPr>
    </w:p>
    <w:p w14:paraId="1AA5EE56" w14:textId="6FC2457B" w:rsidR="00914903" w:rsidRDefault="00914903" w:rsidP="00234653">
      <w:pPr>
        <w:pStyle w:val="Naslov1"/>
      </w:pPr>
      <w:bookmarkStart w:id="18" w:name="_Toc55813901"/>
      <w:r w:rsidRPr="00234653">
        <w:t>Nefunkcionalne zahteve</w:t>
      </w:r>
      <w:bookmarkEnd w:id="18"/>
    </w:p>
    <w:p w14:paraId="0AF076C0" w14:textId="77777777" w:rsidR="00234653" w:rsidRPr="00234653" w:rsidRDefault="00234653" w:rsidP="006F0624">
      <w:pPr>
        <w:spacing w:after="0"/>
      </w:pPr>
    </w:p>
    <w:p w14:paraId="2523C194" w14:textId="11633C4D" w:rsidR="00914903" w:rsidRPr="00234653" w:rsidRDefault="00914903" w:rsidP="00234653">
      <w:pPr>
        <w:pStyle w:val="Naslov2"/>
      </w:pPr>
      <w:bookmarkStart w:id="19" w:name="_Toc55813902"/>
      <w:r w:rsidRPr="00234653">
        <w:t>7.1 Uporabnost</w:t>
      </w:r>
      <w:bookmarkEnd w:id="19"/>
      <w:r w:rsidRPr="00234653">
        <w:t xml:space="preserve"> </w:t>
      </w:r>
    </w:p>
    <w:p w14:paraId="270D1943" w14:textId="77777777" w:rsidR="00914903" w:rsidRPr="005F5A16" w:rsidRDefault="00914903" w:rsidP="00234653">
      <w:pPr>
        <w:spacing w:after="0" w:line="276" w:lineRule="auto"/>
        <w:jc w:val="left"/>
        <w:rPr>
          <w:b/>
          <w:bCs/>
          <w:szCs w:val="22"/>
        </w:rPr>
      </w:pPr>
    </w:p>
    <w:p w14:paraId="67C602BC" w14:textId="4EB5E59E" w:rsidR="00914903" w:rsidRPr="005F5A16" w:rsidRDefault="00234653" w:rsidP="005F5A16">
      <w:pPr>
        <w:spacing w:before="60" w:after="60" w:line="276" w:lineRule="auto"/>
        <w:rPr>
          <w:szCs w:val="22"/>
        </w:rPr>
      </w:pPr>
      <w:r>
        <w:rPr>
          <w:szCs w:val="22"/>
        </w:rPr>
        <w:t>IS</w:t>
      </w:r>
      <w:r w:rsidR="00914903" w:rsidRPr="005F5A16">
        <w:rPr>
          <w:szCs w:val="22"/>
        </w:rPr>
        <w:t xml:space="preserve"> mora zagotavljati enostavno (intui</w:t>
      </w:r>
      <w:r w:rsidR="00481596" w:rsidRPr="00481596">
        <w:rPr>
          <w:szCs w:val="22"/>
        </w:rPr>
        <w:t xml:space="preserve">tivno) uporabo funkcionalnosti. </w:t>
      </w:r>
      <w:r w:rsidR="00914903" w:rsidRPr="005F5A16">
        <w:rPr>
          <w:szCs w:val="22"/>
        </w:rPr>
        <w:t>Kjerkoli je to izvedljivo, mora uporabniku ponuditi takojšen odziv (angl. real time response) in biti čim bolj prilagojen učinkoviti uporabi (čim manjše število korakov za izvedbo določenega postopka, čim hitrejši dostop do kakovostnih informacij …).</w:t>
      </w:r>
    </w:p>
    <w:p w14:paraId="3263DA70" w14:textId="77777777" w:rsidR="00914903" w:rsidRPr="005F5A16" w:rsidRDefault="00914903" w:rsidP="005F5A16">
      <w:pPr>
        <w:spacing w:before="60" w:after="60" w:line="276" w:lineRule="auto"/>
        <w:jc w:val="left"/>
        <w:rPr>
          <w:szCs w:val="22"/>
        </w:rPr>
      </w:pPr>
    </w:p>
    <w:p w14:paraId="3BBFC2FE" w14:textId="51B97500" w:rsidR="00914903" w:rsidRDefault="00481596" w:rsidP="00234653">
      <w:pPr>
        <w:pStyle w:val="Naslov2"/>
      </w:pPr>
      <w:bookmarkStart w:id="20" w:name="_Toc55813903"/>
      <w:r>
        <w:t xml:space="preserve">7.2 </w:t>
      </w:r>
      <w:r w:rsidR="00914903" w:rsidRPr="005F5A16">
        <w:t>Razpoložljivost</w:t>
      </w:r>
      <w:bookmarkEnd w:id="20"/>
      <w:r w:rsidR="00914903" w:rsidRPr="005F5A16">
        <w:t xml:space="preserve"> </w:t>
      </w:r>
    </w:p>
    <w:p w14:paraId="52CA59B7" w14:textId="77777777" w:rsidR="00481596" w:rsidRPr="005F5A16" w:rsidRDefault="00481596" w:rsidP="00234653">
      <w:pPr>
        <w:spacing w:after="0" w:line="276" w:lineRule="auto"/>
        <w:jc w:val="left"/>
        <w:rPr>
          <w:b/>
          <w:bCs/>
          <w:szCs w:val="22"/>
        </w:rPr>
      </w:pPr>
    </w:p>
    <w:p w14:paraId="46A86EFA" w14:textId="77777777" w:rsidR="00914903" w:rsidRPr="005F5A16" w:rsidRDefault="00914903" w:rsidP="005F5A16">
      <w:pPr>
        <w:spacing w:before="60" w:after="60" w:line="276" w:lineRule="auto"/>
        <w:rPr>
          <w:szCs w:val="22"/>
        </w:rPr>
      </w:pPr>
      <w:r w:rsidRPr="005F5A16">
        <w:rPr>
          <w:szCs w:val="22"/>
        </w:rPr>
        <w:t>Razpoložljivost in nekatere ostale karakteristike so zahtevane glede na zahtevano razpoložljivost posameznih funkcionalnosti sistema.</w:t>
      </w:r>
    </w:p>
    <w:p w14:paraId="760CE7A8" w14:textId="77777777" w:rsidR="00481596" w:rsidRDefault="00481596" w:rsidP="005F5A16">
      <w:pPr>
        <w:spacing w:before="60" w:after="60" w:line="276" w:lineRule="auto"/>
        <w:rPr>
          <w:szCs w:val="22"/>
        </w:rPr>
      </w:pPr>
    </w:p>
    <w:p w14:paraId="46B64B74" w14:textId="1726AB9F" w:rsidR="00914903" w:rsidRDefault="00914903" w:rsidP="005F5A16">
      <w:pPr>
        <w:spacing w:before="60" w:after="60" w:line="276" w:lineRule="auto"/>
        <w:rPr>
          <w:szCs w:val="22"/>
        </w:rPr>
      </w:pPr>
      <w:r w:rsidRPr="005F5A16">
        <w:rPr>
          <w:szCs w:val="22"/>
        </w:rPr>
        <w:t xml:space="preserve">Funkcionalnosti morajo biti razpoložljive 24 ur </w:t>
      </w:r>
      <w:r w:rsidR="008B0D08">
        <w:rPr>
          <w:szCs w:val="22"/>
        </w:rPr>
        <w:t xml:space="preserve">na dan </w:t>
      </w:r>
      <w:r w:rsidRPr="005F5A16">
        <w:rPr>
          <w:szCs w:val="22"/>
        </w:rPr>
        <w:t>vse dni v letu. Funkcionalnosti morajo biti razpoložljive 99 % glede na letno raven. Na letnem nivoju je dopustnih največ 87,6 ur izpada.</w:t>
      </w:r>
    </w:p>
    <w:p w14:paraId="5A798ACA" w14:textId="279D17FF" w:rsidR="00914903" w:rsidRDefault="00914903" w:rsidP="005F5A16">
      <w:pPr>
        <w:spacing w:before="60" w:after="60" w:line="276" w:lineRule="auto"/>
        <w:rPr>
          <w:szCs w:val="22"/>
        </w:rPr>
      </w:pPr>
      <w:r w:rsidRPr="005F5A16">
        <w:rPr>
          <w:szCs w:val="22"/>
        </w:rPr>
        <w:lastRenderedPageBreak/>
        <w:t>Pri zagotavljanju zgornje zanesljivosti posamezen izpad ne sme biti daljši od dveh (2) ur.</w:t>
      </w:r>
    </w:p>
    <w:p w14:paraId="50AE6302" w14:textId="77777777" w:rsidR="00481596" w:rsidRPr="005F5A16" w:rsidRDefault="00481596" w:rsidP="005F5A16">
      <w:pPr>
        <w:spacing w:before="60" w:after="60" w:line="276" w:lineRule="auto"/>
        <w:rPr>
          <w:szCs w:val="22"/>
        </w:rPr>
      </w:pPr>
    </w:p>
    <w:p w14:paraId="03CE4592" w14:textId="1973C66C" w:rsidR="00914903" w:rsidRDefault="00914903" w:rsidP="005F5A16">
      <w:pPr>
        <w:spacing w:before="60" w:after="60" w:line="276" w:lineRule="auto"/>
        <w:rPr>
          <w:szCs w:val="22"/>
        </w:rPr>
      </w:pPr>
      <w:r w:rsidRPr="005F5A16">
        <w:rPr>
          <w:szCs w:val="22"/>
        </w:rPr>
        <w:t xml:space="preserve">Vsaka načrtovana prekinitev delovanja (zaradi npr. nujnih popravkov programske ali strojne opreme, nadgradenj in drugih nujnih del) </w:t>
      </w:r>
      <w:r w:rsidR="008B0D08">
        <w:rPr>
          <w:szCs w:val="22"/>
        </w:rPr>
        <w:t xml:space="preserve">mora biti </w:t>
      </w:r>
      <w:r w:rsidRPr="005F5A16">
        <w:rPr>
          <w:szCs w:val="22"/>
        </w:rPr>
        <w:t xml:space="preserve">naročniku sporočena najmanj tri (3) dni pred dejansko prekinitvijo. V sporočilu mora biti naveden razlog za prekinitev ter čas, v katerem bo izvedena prekinitev. </w:t>
      </w:r>
    </w:p>
    <w:p w14:paraId="5CB97B61" w14:textId="77777777" w:rsidR="00481596" w:rsidRPr="005F5A16" w:rsidRDefault="00481596" w:rsidP="005F5A16">
      <w:pPr>
        <w:spacing w:before="60" w:after="60" w:line="276" w:lineRule="auto"/>
        <w:rPr>
          <w:szCs w:val="22"/>
        </w:rPr>
      </w:pPr>
    </w:p>
    <w:p w14:paraId="1B4FB1E1" w14:textId="77777777" w:rsidR="00914903" w:rsidRPr="005F5A16" w:rsidRDefault="00914903" w:rsidP="005F5A16">
      <w:pPr>
        <w:spacing w:before="60" w:after="60" w:line="276" w:lineRule="auto"/>
        <w:rPr>
          <w:szCs w:val="22"/>
        </w:rPr>
      </w:pPr>
      <w:r w:rsidRPr="005F5A16">
        <w:rPr>
          <w:szCs w:val="22"/>
        </w:rPr>
        <w:t>Zgornje zahteve se nanašajo na razpoložljivost rešitve in storitev, ki tečejo v okviru rešitve, ne pa tudi na zunanje sisteme, s katerimi se rešitev integrira ali povezuje.</w:t>
      </w:r>
    </w:p>
    <w:p w14:paraId="5B67D549" w14:textId="77777777" w:rsidR="00914903" w:rsidRPr="005F5A16" w:rsidRDefault="00914903" w:rsidP="005F5A16">
      <w:pPr>
        <w:spacing w:before="60" w:after="60" w:line="276" w:lineRule="auto"/>
        <w:rPr>
          <w:szCs w:val="22"/>
        </w:rPr>
      </w:pPr>
    </w:p>
    <w:p w14:paraId="396E3579" w14:textId="4C9C4DA7" w:rsidR="00914903" w:rsidRPr="005F5A16" w:rsidRDefault="00481596" w:rsidP="00FA0D76">
      <w:pPr>
        <w:pStyle w:val="Naslov2"/>
      </w:pPr>
      <w:bookmarkStart w:id="21" w:name="_Toc55813904"/>
      <w:r>
        <w:t xml:space="preserve">7.3 </w:t>
      </w:r>
      <w:r w:rsidR="00914903" w:rsidRPr="005F5A16">
        <w:t>Zanesljivost</w:t>
      </w:r>
      <w:bookmarkEnd w:id="21"/>
      <w:r w:rsidR="00914903" w:rsidRPr="005F5A16">
        <w:t xml:space="preserve"> </w:t>
      </w:r>
    </w:p>
    <w:p w14:paraId="7B358874" w14:textId="77777777" w:rsidR="00481596" w:rsidRDefault="00481596" w:rsidP="00FA0D76">
      <w:pPr>
        <w:spacing w:after="0" w:line="276" w:lineRule="auto"/>
        <w:jc w:val="left"/>
        <w:rPr>
          <w:szCs w:val="22"/>
        </w:rPr>
      </w:pPr>
    </w:p>
    <w:p w14:paraId="540648A2" w14:textId="4EB8630A" w:rsidR="00914903" w:rsidRDefault="00914903" w:rsidP="005F5A16">
      <w:pPr>
        <w:spacing w:before="60" w:after="60" w:line="276" w:lineRule="auto"/>
        <w:rPr>
          <w:szCs w:val="22"/>
        </w:rPr>
      </w:pPr>
      <w:r w:rsidRPr="005F5A16">
        <w:rPr>
          <w:szCs w:val="22"/>
        </w:rPr>
        <w:t xml:space="preserve">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w:t>
      </w:r>
      <w:r w:rsidR="00FA0D76">
        <w:rPr>
          <w:szCs w:val="22"/>
        </w:rPr>
        <w:t>(šifranti, tipi, klasifikacije)</w:t>
      </w:r>
      <w:r w:rsidR="003216BD">
        <w:rPr>
          <w:szCs w:val="22"/>
        </w:rPr>
        <w:t>,</w:t>
      </w:r>
      <w:r w:rsidRPr="005F5A16">
        <w:rPr>
          <w:szCs w:val="22"/>
        </w:rPr>
        <w:t xml:space="preserve"> omejitve in kontrole na nivoju podatkovne baze (constraints).</w:t>
      </w:r>
    </w:p>
    <w:p w14:paraId="42C54B2C" w14:textId="77777777" w:rsidR="00481596" w:rsidRPr="005F5A16" w:rsidRDefault="00481596" w:rsidP="005F5A16">
      <w:pPr>
        <w:spacing w:before="60" w:after="60" w:line="276" w:lineRule="auto"/>
        <w:rPr>
          <w:szCs w:val="22"/>
        </w:rPr>
      </w:pPr>
    </w:p>
    <w:p w14:paraId="101D5B5A" w14:textId="0C7FAB69" w:rsidR="00914903" w:rsidRDefault="00914903" w:rsidP="005F5A16">
      <w:pPr>
        <w:spacing w:before="60" w:after="60" w:line="276" w:lineRule="auto"/>
        <w:rPr>
          <w:szCs w:val="22"/>
        </w:rPr>
      </w:pPr>
      <w:r w:rsidRPr="005F5A16">
        <w:rPr>
          <w:szCs w:val="22"/>
        </w:rPr>
        <w:t>Visoko zanesljivost je treba zagotoviti tudi na nivoju prenosa podatkov. V okviru prenosa podatkov mora biti zagotovljeno preverjanje celovitosti podatkov (Data Integrity Verification) s funkcijo samodejnega obnavljanja in preprečevanja podvajanja podatkov.</w:t>
      </w:r>
    </w:p>
    <w:p w14:paraId="18DF9A76" w14:textId="77777777" w:rsidR="00481596" w:rsidRPr="005F5A16" w:rsidRDefault="00481596" w:rsidP="005F5A16">
      <w:pPr>
        <w:spacing w:before="60" w:after="60" w:line="276" w:lineRule="auto"/>
        <w:rPr>
          <w:szCs w:val="22"/>
        </w:rPr>
      </w:pPr>
    </w:p>
    <w:p w14:paraId="51463FC5" w14:textId="77777777" w:rsidR="00914903" w:rsidRPr="005F5A16" w:rsidRDefault="00914903" w:rsidP="005F5A16">
      <w:pPr>
        <w:spacing w:before="60" w:after="60" w:line="276" w:lineRule="auto"/>
        <w:rPr>
          <w:szCs w:val="22"/>
        </w:rPr>
      </w:pPr>
      <w:r w:rsidRPr="005F5A16">
        <w:rPr>
          <w:szCs w:val="22"/>
        </w:rPr>
        <w:t xml:space="preserve">V primeru, da pride do napak ali izpada sistema, mora imeti rešitev zagotovljen mehanizem, ki mu bo omogočal prehod v prvotno stanje. </w:t>
      </w:r>
    </w:p>
    <w:p w14:paraId="0F094BA0" w14:textId="77777777" w:rsidR="00914903" w:rsidRPr="005F5A16" w:rsidRDefault="00914903" w:rsidP="005F5A16">
      <w:pPr>
        <w:spacing w:before="60" w:after="60" w:line="276" w:lineRule="auto"/>
        <w:jc w:val="left"/>
        <w:rPr>
          <w:szCs w:val="22"/>
        </w:rPr>
      </w:pPr>
    </w:p>
    <w:p w14:paraId="72A6F18B" w14:textId="6881C1F8" w:rsidR="00914903" w:rsidRDefault="00481596" w:rsidP="00FA0D76">
      <w:pPr>
        <w:pStyle w:val="Naslov2"/>
      </w:pPr>
      <w:bookmarkStart w:id="22" w:name="_Toc55813905"/>
      <w:r w:rsidRPr="00FA0D76">
        <w:t xml:space="preserve">7.4 </w:t>
      </w:r>
      <w:r w:rsidR="00914903" w:rsidRPr="00FA0D76">
        <w:t>Zmogljivost</w:t>
      </w:r>
      <w:bookmarkEnd w:id="22"/>
      <w:r w:rsidR="00914903" w:rsidRPr="00FA0D76">
        <w:t xml:space="preserve"> </w:t>
      </w:r>
    </w:p>
    <w:p w14:paraId="54FB2D38" w14:textId="77777777" w:rsidR="00FA0D76" w:rsidRPr="00FA0D76" w:rsidRDefault="00FA0D76" w:rsidP="00FA0D76">
      <w:pPr>
        <w:spacing w:after="0"/>
      </w:pPr>
    </w:p>
    <w:p w14:paraId="098D5916" w14:textId="109650AC" w:rsidR="00914903" w:rsidRDefault="00914903" w:rsidP="005F5A16">
      <w:pPr>
        <w:spacing w:before="60" w:after="60" w:line="276" w:lineRule="auto"/>
        <w:rPr>
          <w:szCs w:val="22"/>
        </w:rPr>
      </w:pPr>
      <w:r w:rsidRPr="005F5A16">
        <w:rPr>
          <w:szCs w:val="22"/>
        </w:rPr>
        <w:t>Rešitev mora biti zasnovana tako, da bo brez težav sposobna:</w:t>
      </w:r>
    </w:p>
    <w:p w14:paraId="71A19A5E" w14:textId="77777777" w:rsidR="00481596" w:rsidRPr="005F5A16" w:rsidRDefault="00481596" w:rsidP="005F5A16">
      <w:pPr>
        <w:spacing w:before="60" w:after="60" w:line="276" w:lineRule="auto"/>
        <w:rPr>
          <w:szCs w:val="22"/>
        </w:rPr>
      </w:pPr>
    </w:p>
    <w:p w14:paraId="0E9F5093" w14:textId="77777777" w:rsidR="00914903" w:rsidRPr="005F5A16" w:rsidRDefault="00914903" w:rsidP="00495164">
      <w:pPr>
        <w:numPr>
          <w:ilvl w:val="0"/>
          <w:numId w:val="26"/>
        </w:numPr>
        <w:spacing w:before="60" w:after="60" w:line="276" w:lineRule="auto"/>
        <w:rPr>
          <w:iCs/>
          <w:szCs w:val="22"/>
        </w:rPr>
      </w:pPr>
      <w:r w:rsidRPr="005F5A16">
        <w:rPr>
          <w:iCs/>
          <w:szCs w:val="22"/>
        </w:rPr>
        <w:t>zagotavljati nemoteno delovanje in izvajanje funkcionalnosti na produkcijskem okolju s strojno in sistemsko opremo, predvideno ali ponujeno v okviru tega naročila;</w:t>
      </w:r>
    </w:p>
    <w:p w14:paraId="10E2D7FE" w14:textId="77777777" w:rsidR="00914903" w:rsidRPr="005F5A16" w:rsidRDefault="00914903" w:rsidP="00495164">
      <w:pPr>
        <w:numPr>
          <w:ilvl w:val="0"/>
          <w:numId w:val="26"/>
        </w:numPr>
        <w:spacing w:before="60" w:after="60" w:line="276" w:lineRule="auto"/>
        <w:rPr>
          <w:iCs/>
          <w:szCs w:val="22"/>
        </w:rPr>
      </w:pPr>
      <w:r w:rsidRPr="005F5A16">
        <w:rPr>
          <w:iCs/>
          <w:szCs w:val="22"/>
        </w:rPr>
        <w:lastRenderedPageBreak/>
        <w:t>zagotavljati nemoteno izmenjavo podatkov z zunanjimi informacijskimi sistemi, kot je opredeljeno v funkcionalnih zahtevah;</w:t>
      </w:r>
    </w:p>
    <w:p w14:paraId="6984F4C7" w14:textId="50A5166B" w:rsidR="00914903" w:rsidRPr="005F5A16" w:rsidRDefault="00481596" w:rsidP="00495164">
      <w:pPr>
        <w:numPr>
          <w:ilvl w:val="0"/>
          <w:numId w:val="26"/>
        </w:numPr>
        <w:spacing w:before="60" w:after="60" w:line="276" w:lineRule="auto"/>
        <w:rPr>
          <w:iCs/>
          <w:szCs w:val="22"/>
        </w:rPr>
      </w:pPr>
      <w:r>
        <w:rPr>
          <w:iCs/>
          <w:szCs w:val="22"/>
        </w:rPr>
        <w:t>o</w:t>
      </w:r>
      <w:r w:rsidR="00914903" w:rsidRPr="005F5A16">
        <w:rPr>
          <w:iCs/>
          <w:szCs w:val="22"/>
        </w:rPr>
        <w:t>dzivni čas za prikaz izbranih podatkov na karti ob postavljenih pogojih in kriterijih ne sme biti daljši od 3</w:t>
      </w:r>
      <w:r w:rsidR="00CC4FAA">
        <w:rPr>
          <w:iCs/>
          <w:szCs w:val="22"/>
        </w:rPr>
        <w:t xml:space="preserve"> </w:t>
      </w:r>
      <w:r w:rsidR="00914903" w:rsidRPr="005F5A16">
        <w:rPr>
          <w:iCs/>
          <w:szCs w:val="22"/>
        </w:rPr>
        <w:t>s;</w:t>
      </w:r>
    </w:p>
    <w:p w14:paraId="5DB8CD7A" w14:textId="77777777" w:rsidR="00914903" w:rsidRPr="005F5A16" w:rsidRDefault="00914903" w:rsidP="00495164">
      <w:pPr>
        <w:numPr>
          <w:ilvl w:val="0"/>
          <w:numId w:val="26"/>
        </w:numPr>
        <w:spacing w:before="60" w:after="60" w:line="276" w:lineRule="auto"/>
        <w:rPr>
          <w:iCs/>
          <w:szCs w:val="22"/>
        </w:rPr>
      </w:pPr>
      <w:r w:rsidRPr="005F5A16">
        <w:rPr>
          <w:iCs/>
          <w:szCs w:val="22"/>
        </w:rPr>
        <w:t>odzivni čas uporabniškega vmesnika rešitve za pregled podatkov in prikaz poročil, ki se ne nanašajo na prostorske podatke,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64CA2C44" w14:textId="77777777" w:rsidR="00481596" w:rsidRDefault="00481596" w:rsidP="005F5A16">
      <w:pPr>
        <w:spacing w:before="60" w:after="60" w:line="276" w:lineRule="auto"/>
        <w:rPr>
          <w:szCs w:val="22"/>
        </w:rPr>
      </w:pPr>
    </w:p>
    <w:p w14:paraId="15AFB0F7" w14:textId="55FCF830" w:rsidR="00914903" w:rsidRPr="005F5A16" w:rsidRDefault="00914903" w:rsidP="005F5A16">
      <w:pPr>
        <w:spacing w:before="60" w:after="60" w:line="276" w:lineRule="auto"/>
        <w:rPr>
          <w:szCs w:val="22"/>
        </w:rPr>
      </w:pPr>
      <w:r w:rsidRPr="005F5A16">
        <w:rPr>
          <w:szCs w:val="22"/>
        </w:rPr>
        <w:t>V primeru, da izvajalec zahtevanih odzivnih časov ne more doseči, mora identificirati vzrok, ki ga bo obravnaval skupaj z naročnikom. V primeru, da vzrok za performančne težave ne izvira iz drugih sistemov (ki se npr. odzivajo prepočasi pri izmenjavi podatkov itd.), bo moral le-tega odpraviti.</w:t>
      </w:r>
    </w:p>
    <w:p w14:paraId="1024BFF0" w14:textId="77777777" w:rsidR="00914903" w:rsidRPr="005F5A16" w:rsidRDefault="00914903" w:rsidP="005F5A16">
      <w:pPr>
        <w:spacing w:before="60" w:after="60" w:line="276" w:lineRule="auto"/>
        <w:jc w:val="left"/>
        <w:rPr>
          <w:szCs w:val="22"/>
        </w:rPr>
      </w:pPr>
    </w:p>
    <w:p w14:paraId="6CE4033F" w14:textId="4F310748" w:rsidR="00914903" w:rsidRPr="00FD51B4" w:rsidRDefault="00481596" w:rsidP="00FD51B4">
      <w:pPr>
        <w:pStyle w:val="Naslov2"/>
      </w:pPr>
      <w:bookmarkStart w:id="23" w:name="_Toc55813906"/>
      <w:r w:rsidRPr="00FD51B4">
        <w:t xml:space="preserve">7.5 </w:t>
      </w:r>
      <w:r w:rsidR="00914903" w:rsidRPr="00FD51B4">
        <w:t>Nadgradljivost</w:t>
      </w:r>
      <w:bookmarkEnd w:id="23"/>
      <w:r w:rsidR="00914903" w:rsidRPr="00FD51B4">
        <w:t xml:space="preserve"> </w:t>
      </w:r>
    </w:p>
    <w:p w14:paraId="1AD41FCD" w14:textId="77777777" w:rsidR="00FD51B4" w:rsidRDefault="00FD51B4" w:rsidP="00FD51B4">
      <w:pPr>
        <w:spacing w:after="0" w:line="276" w:lineRule="auto"/>
        <w:rPr>
          <w:szCs w:val="22"/>
        </w:rPr>
      </w:pPr>
    </w:p>
    <w:p w14:paraId="025D7669" w14:textId="26EADAAE" w:rsidR="00914903" w:rsidRPr="005F5A16" w:rsidRDefault="00914903" w:rsidP="005F5A16">
      <w:pPr>
        <w:spacing w:before="60" w:after="60" w:line="276" w:lineRule="auto"/>
        <w:rPr>
          <w:szCs w:val="22"/>
        </w:rPr>
      </w:pPr>
      <w:r w:rsidRPr="005F5A16">
        <w:rPr>
          <w:szCs w:val="22"/>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56944A9F" w14:textId="77777777" w:rsidR="00914903" w:rsidRPr="005F5A16" w:rsidRDefault="00914903" w:rsidP="005F5A16">
      <w:pPr>
        <w:spacing w:before="60" w:after="60" w:line="276" w:lineRule="auto"/>
        <w:jc w:val="left"/>
        <w:rPr>
          <w:szCs w:val="22"/>
        </w:rPr>
      </w:pPr>
    </w:p>
    <w:p w14:paraId="11FFA39D" w14:textId="0C8D4663" w:rsidR="00914903" w:rsidRPr="005F5A16" w:rsidRDefault="00481596" w:rsidP="005F5A16">
      <w:pPr>
        <w:pStyle w:val="Naslov2"/>
      </w:pPr>
      <w:bookmarkStart w:id="24" w:name="_Toc55813907"/>
      <w:r>
        <w:t xml:space="preserve">7.6 </w:t>
      </w:r>
      <w:r w:rsidR="00914903" w:rsidRPr="005F5A16">
        <w:t>Skalabilnost</w:t>
      </w:r>
      <w:bookmarkEnd w:id="24"/>
      <w:r w:rsidR="00914903" w:rsidRPr="005F5A16">
        <w:t xml:space="preserve"> </w:t>
      </w:r>
    </w:p>
    <w:p w14:paraId="4D9DA17C" w14:textId="77777777" w:rsidR="00FD51B4" w:rsidRDefault="00FD51B4" w:rsidP="00FD51B4">
      <w:pPr>
        <w:spacing w:after="0" w:line="276" w:lineRule="auto"/>
        <w:rPr>
          <w:szCs w:val="22"/>
        </w:rPr>
      </w:pPr>
    </w:p>
    <w:p w14:paraId="17346D18" w14:textId="006C163C" w:rsidR="00914903" w:rsidRPr="005F5A16" w:rsidRDefault="00914903" w:rsidP="005F5A16">
      <w:pPr>
        <w:spacing w:before="60" w:after="60" w:line="276" w:lineRule="auto"/>
        <w:rPr>
          <w:szCs w:val="22"/>
        </w:rPr>
      </w:pPr>
      <w:r w:rsidRPr="005F5A16">
        <w:rPr>
          <w:szCs w:val="22"/>
        </w:rPr>
        <w:t>Glede na velik obseg podatkov, ki se bo v prihodnosti še povečeval, mora biti rešitev skalabilna. Povečevanje obsega podatkov ne sme vplivati na poslabšanje zmogljivost sistema.</w:t>
      </w:r>
    </w:p>
    <w:p w14:paraId="0E6911B4" w14:textId="565208AA" w:rsidR="0093412C" w:rsidRDefault="0093412C" w:rsidP="00D427F7">
      <w:pPr>
        <w:spacing w:after="0" w:line="276" w:lineRule="auto"/>
        <w:rPr>
          <w:szCs w:val="22"/>
        </w:rPr>
      </w:pPr>
    </w:p>
    <w:p w14:paraId="24234783" w14:textId="14B7FB33" w:rsidR="00C01E40" w:rsidRPr="00454C34" w:rsidRDefault="00914903" w:rsidP="005F5A16">
      <w:pPr>
        <w:pStyle w:val="Naslov1"/>
        <w:numPr>
          <w:ilvl w:val="0"/>
          <w:numId w:val="0"/>
        </w:numPr>
        <w:ind w:left="567" w:hanging="567"/>
      </w:pPr>
      <w:bookmarkStart w:id="25" w:name="_Toc55813908"/>
      <w:r>
        <w:t xml:space="preserve">8. </w:t>
      </w:r>
      <w:r w:rsidR="00C01E40" w:rsidRPr="00454C34">
        <w:t>Metodološke zahteve</w:t>
      </w:r>
      <w:bookmarkEnd w:id="25"/>
    </w:p>
    <w:p w14:paraId="4C72F0E6" w14:textId="419928E3" w:rsidR="00C01E40" w:rsidRDefault="00C01E40" w:rsidP="005F5A16">
      <w:pPr>
        <w:spacing w:after="0"/>
      </w:pPr>
    </w:p>
    <w:p w14:paraId="056B906D" w14:textId="5803059B" w:rsidR="009A650F" w:rsidRPr="009A650F" w:rsidRDefault="009A650F" w:rsidP="005F5A16">
      <w:pPr>
        <w:pStyle w:val="Naslov2"/>
        <w:spacing w:before="0" w:after="0"/>
      </w:pPr>
      <w:bookmarkStart w:id="26" w:name="_Toc55813909"/>
      <w:r>
        <w:t xml:space="preserve">8.1 </w:t>
      </w:r>
      <w:r w:rsidRPr="009A650F">
        <w:t>Vodenje projekta in poročanje na strani izvajalca</w:t>
      </w:r>
      <w:bookmarkEnd w:id="26"/>
    </w:p>
    <w:p w14:paraId="0A90497E" w14:textId="77777777" w:rsidR="009A650F" w:rsidRPr="009A650F" w:rsidRDefault="009A650F" w:rsidP="009A650F">
      <w:pPr>
        <w:spacing w:after="0" w:line="276" w:lineRule="auto"/>
        <w:rPr>
          <w:szCs w:val="22"/>
        </w:rPr>
      </w:pPr>
    </w:p>
    <w:p w14:paraId="03F329A7" w14:textId="77777777" w:rsidR="00FD51B4" w:rsidRDefault="00FD51B4" w:rsidP="009A650F">
      <w:pPr>
        <w:spacing w:after="0" w:line="276" w:lineRule="auto"/>
        <w:rPr>
          <w:szCs w:val="22"/>
        </w:rPr>
      </w:pPr>
    </w:p>
    <w:p w14:paraId="5C601A79" w14:textId="6859E282" w:rsidR="009A650F" w:rsidRPr="009A650F" w:rsidRDefault="009A650F" w:rsidP="009A650F">
      <w:pPr>
        <w:spacing w:after="0" w:line="276" w:lineRule="auto"/>
        <w:rPr>
          <w:szCs w:val="22"/>
        </w:rPr>
      </w:pPr>
      <w:r>
        <w:rPr>
          <w:szCs w:val="22"/>
        </w:rPr>
        <w:lastRenderedPageBreak/>
        <w:t>Iz</w:t>
      </w:r>
      <w:r w:rsidRPr="009A650F">
        <w:rPr>
          <w:szCs w:val="22"/>
        </w:rPr>
        <w:t xml:space="preserve">vajalec </w:t>
      </w:r>
      <w:r>
        <w:rPr>
          <w:szCs w:val="22"/>
        </w:rPr>
        <w:t>j</w:t>
      </w:r>
      <w:r w:rsidRPr="009A650F">
        <w:rPr>
          <w:szCs w:val="22"/>
        </w:rPr>
        <w:t xml:space="preserve">e </w:t>
      </w:r>
      <w:r>
        <w:rPr>
          <w:szCs w:val="22"/>
        </w:rPr>
        <w:t>med</w:t>
      </w:r>
      <w:r w:rsidRPr="009A650F">
        <w:rPr>
          <w:szCs w:val="22"/>
        </w:rPr>
        <w:t xml:space="preserve"> izvajanj</w:t>
      </w:r>
      <w:r>
        <w:rPr>
          <w:szCs w:val="22"/>
        </w:rPr>
        <w:t>em</w:t>
      </w:r>
      <w:r w:rsidRPr="009A650F">
        <w:rPr>
          <w:szCs w:val="22"/>
        </w:rPr>
        <w:t xml:space="preserve"> projekta dolžan na zahtevo naročnika pripravljati plan izvajanja aktivnosti in poročilo o napredku aktivnosti glede na veljave</w:t>
      </w:r>
      <w:r w:rsidR="006F0624">
        <w:rPr>
          <w:szCs w:val="22"/>
        </w:rPr>
        <w:t>n</w:t>
      </w:r>
      <w:r w:rsidRPr="009A650F">
        <w:rPr>
          <w:szCs w:val="22"/>
        </w:rPr>
        <w:t xml:space="preserve"> terminsk</w:t>
      </w:r>
      <w:r>
        <w:rPr>
          <w:szCs w:val="22"/>
        </w:rPr>
        <w:t>i</w:t>
      </w:r>
      <w:r w:rsidRPr="009A650F">
        <w:rPr>
          <w:szCs w:val="22"/>
        </w:rPr>
        <w:t xml:space="preserve"> plan, poročila revizorjem za potrebe pregleda/revizije, ki jih izvaja naročnik, priporočila za morebitne spremembe in dopolnitve zakonodajnega okvira </w:t>
      </w:r>
      <w:r w:rsidR="00861554">
        <w:rPr>
          <w:szCs w:val="22"/>
        </w:rPr>
        <w:t>ter</w:t>
      </w:r>
      <w:r w:rsidR="00861554" w:rsidRPr="009A650F">
        <w:rPr>
          <w:szCs w:val="22"/>
        </w:rPr>
        <w:t xml:space="preserve"> </w:t>
      </w:r>
      <w:r w:rsidRPr="009A650F">
        <w:rPr>
          <w:szCs w:val="22"/>
        </w:rPr>
        <w:t>druga poročila in strokovna mnenja glede na zahteve naročnika.</w:t>
      </w:r>
    </w:p>
    <w:p w14:paraId="6DE47A88" w14:textId="77777777" w:rsidR="009A650F" w:rsidRPr="009A650F" w:rsidRDefault="009A650F" w:rsidP="009A650F">
      <w:pPr>
        <w:spacing w:after="0" w:line="276" w:lineRule="auto"/>
        <w:rPr>
          <w:szCs w:val="22"/>
        </w:rPr>
      </w:pPr>
    </w:p>
    <w:p w14:paraId="713DA6CB" w14:textId="4517991C" w:rsidR="009A650F" w:rsidRPr="009A650F" w:rsidRDefault="009A650F" w:rsidP="009A650F">
      <w:pPr>
        <w:spacing w:after="0" w:line="276" w:lineRule="auto"/>
        <w:rPr>
          <w:szCs w:val="22"/>
        </w:rPr>
      </w:pPr>
      <w:r>
        <w:rPr>
          <w:szCs w:val="22"/>
        </w:rPr>
        <w:t xml:space="preserve">Med </w:t>
      </w:r>
      <w:r w:rsidRPr="009A650F">
        <w:rPr>
          <w:szCs w:val="22"/>
        </w:rPr>
        <w:t>izvajanja aktivnosti, ki so predmet javnega naročila, so predvideni koordinacijski sestanki, ki jih bo vodil vodja projekta na strani naročnika</w:t>
      </w:r>
      <w:r w:rsidR="00FD51B4">
        <w:rPr>
          <w:szCs w:val="22"/>
        </w:rPr>
        <w:t>,</w:t>
      </w:r>
      <w:r w:rsidRPr="009A650F">
        <w:rPr>
          <w:szCs w:val="22"/>
        </w:rPr>
        <w:t xml:space="preserve"> z namenom razreševanja odprtih vsebinskih vprašanj in podajanja pojasnil oziroma usmerjanja pri pripravi izdelkov. </w:t>
      </w:r>
      <w:r w:rsidRPr="00AA7765">
        <w:rPr>
          <w:szCs w:val="22"/>
        </w:rPr>
        <w:t>Vodja projekta</w:t>
      </w:r>
      <w:r w:rsidRPr="009A650F">
        <w:rPr>
          <w:szCs w:val="22"/>
        </w:rPr>
        <w:t xml:space="preserve"> </w:t>
      </w:r>
      <w:r>
        <w:rPr>
          <w:szCs w:val="22"/>
        </w:rPr>
        <w:t>n</w:t>
      </w:r>
      <w:r w:rsidRPr="009A650F">
        <w:rPr>
          <w:szCs w:val="22"/>
        </w:rPr>
        <w:t xml:space="preserve">a strani izvajalca se </w:t>
      </w:r>
      <w:r>
        <w:rPr>
          <w:szCs w:val="22"/>
        </w:rPr>
        <w:t xml:space="preserve">je </w:t>
      </w:r>
      <w:r w:rsidRPr="009A650F">
        <w:rPr>
          <w:szCs w:val="22"/>
        </w:rPr>
        <w:t xml:space="preserve">dolžan redno udeleževati planiranih koordinacijskih sestankov in pripraviti zapis dogovorov sestanka. Na zahtevo naročnika ali izvajalca se po potrebi koordinacijskih sestankov udeležijo tudi ostali člani </w:t>
      </w:r>
      <w:r w:rsidR="00AA7765">
        <w:rPr>
          <w:szCs w:val="22"/>
        </w:rPr>
        <w:t>strokovne delovne</w:t>
      </w:r>
      <w:r w:rsidRPr="009A650F">
        <w:rPr>
          <w:szCs w:val="22"/>
        </w:rPr>
        <w:t xml:space="preserve"> skupine.</w:t>
      </w:r>
    </w:p>
    <w:p w14:paraId="6534AF75" w14:textId="77777777" w:rsidR="009A650F" w:rsidRPr="009A650F" w:rsidRDefault="009A650F" w:rsidP="009A650F">
      <w:pPr>
        <w:spacing w:after="0" w:line="276" w:lineRule="auto"/>
        <w:rPr>
          <w:szCs w:val="22"/>
        </w:rPr>
      </w:pPr>
    </w:p>
    <w:p w14:paraId="313C0322" w14:textId="56263208" w:rsidR="009A650F" w:rsidRPr="009A650F" w:rsidRDefault="009A650F" w:rsidP="009A650F">
      <w:pPr>
        <w:spacing w:after="0" w:line="276" w:lineRule="auto"/>
        <w:rPr>
          <w:szCs w:val="22"/>
        </w:rPr>
      </w:pPr>
      <w:r w:rsidRPr="009A650F">
        <w:rPr>
          <w:szCs w:val="22"/>
        </w:rPr>
        <w:t>Redno poročanje je mesečno</w:t>
      </w:r>
      <w:r w:rsidR="00FD51B4">
        <w:rPr>
          <w:szCs w:val="22"/>
        </w:rPr>
        <w:t>,</w:t>
      </w:r>
      <w:r w:rsidRPr="009A650F">
        <w:rPr>
          <w:szCs w:val="22"/>
        </w:rPr>
        <w:t xml:space="preserve"> do najkasneje </w:t>
      </w:r>
      <w:r w:rsidR="00DE3C37" w:rsidRPr="009A650F">
        <w:rPr>
          <w:szCs w:val="22"/>
        </w:rPr>
        <w:t>tretj</w:t>
      </w:r>
      <w:r w:rsidR="00DE3C37">
        <w:rPr>
          <w:szCs w:val="22"/>
        </w:rPr>
        <w:t>ega</w:t>
      </w:r>
      <w:r w:rsidR="00DE3C37" w:rsidRPr="009A650F">
        <w:rPr>
          <w:szCs w:val="22"/>
        </w:rPr>
        <w:t xml:space="preserve"> </w:t>
      </w:r>
      <w:r w:rsidRPr="009A650F">
        <w:rPr>
          <w:szCs w:val="22"/>
        </w:rPr>
        <w:t xml:space="preserve">(3) </w:t>
      </w:r>
      <w:r w:rsidR="00DE3C37" w:rsidRPr="009A650F">
        <w:rPr>
          <w:szCs w:val="22"/>
        </w:rPr>
        <w:t>delovn</w:t>
      </w:r>
      <w:r w:rsidR="00DE3C37">
        <w:rPr>
          <w:szCs w:val="22"/>
        </w:rPr>
        <w:t>ega</w:t>
      </w:r>
      <w:r w:rsidR="00DE3C37" w:rsidRPr="009A650F">
        <w:rPr>
          <w:szCs w:val="22"/>
        </w:rPr>
        <w:t xml:space="preserve"> d</w:t>
      </w:r>
      <w:r w:rsidR="00DE3C37">
        <w:rPr>
          <w:szCs w:val="22"/>
        </w:rPr>
        <w:t>ne</w:t>
      </w:r>
      <w:r w:rsidR="00DE3C37" w:rsidRPr="009A650F">
        <w:rPr>
          <w:szCs w:val="22"/>
        </w:rPr>
        <w:t xml:space="preserve"> </w:t>
      </w:r>
      <w:r w:rsidRPr="009A650F">
        <w:rPr>
          <w:szCs w:val="22"/>
        </w:rPr>
        <w:t>v mesecu za pretekli mesec</w:t>
      </w:r>
      <w:r w:rsidR="00DE3C37">
        <w:rPr>
          <w:szCs w:val="22"/>
        </w:rPr>
        <w:t>,</w:t>
      </w:r>
      <w:r w:rsidRPr="009A650F">
        <w:rPr>
          <w:szCs w:val="22"/>
        </w:rPr>
        <w:t xml:space="preserve"> in obsega poročilo v elektronski obliki v verziji, ki jo je mogoče urejati (npr. .doc ali .docx), in v verziji, ki je ni mogoče spreminjati (npr. .pdf). Poročilo obsega poročilo o opravljenih aktivnostih od začetka projekta s planom aktivnosti do zaključka projekta. </w:t>
      </w:r>
      <w:r>
        <w:rPr>
          <w:szCs w:val="22"/>
        </w:rPr>
        <w:t>F</w:t>
      </w:r>
      <w:r w:rsidRPr="009A650F">
        <w:rPr>
          <w:szCs w:val="22"/>
        </w:rPr>
        <w:t xml:space="preserve">inančna realizacija in plan morata biti podana in razdelana po mesecih. </w:t>
      </w:r>
      <w:r>
        <w:rPr>
          <w:szCs w:val="22"/>
        </w:rPr>
        <w:t>Če</w:t>
      </w:r>
      <w:r w:rsidRPr="009A650F">
        <w:rPr>
          <w:szCs w:val="22"/>
        </w:rPr>
        <w:t xml:space="preserve"> naročnik določi predlogo </w:t>
      </w:r>
      <w:r>
        <w:rPr>
          <w:szCs w:val="22"/>
        </w:rPr>
        <w:t xml:space="preserve">za poročanje, </w:t>
      </w:r>
      <w:r w:rsidRPr="009A650F">
        <w:rPr>
          <w:szCs w:val="22"/>
        </w:rPr>
        <w:t xml:space="preserve">mora biti poročilo izdelano v skladu s predlogo. Izvajalec </w:t>
      </w:r>
      <w:r>
        <w:rPr>
          <w:szCs w:val="22"/>
        </w:rPr>
        <w:t>mesečno</w:t>
      </w:r>
      <w:r w:rsidRPr="009A650F">
        <w:rPr>
          <w:szCs w:val="22"/>
        </w:rPr>
        <w:t xml:space="preserve"> poročilo predstavi na </w:t>
      </w:r>
      <w:r>
        <w:rPr>
          <w:szCs w:val="22"/>
        </w:rPr>
        <w:t>mesečnem</w:t>
      </w:r>
      <w:r w:rsidRPr="009A650F">
        <w:rPr>
          <w:szCs w:val="22"/>
        </w:rPr>
        <w:t xml:space="preserve"> koordinacijskem sestanku</w:t>
      </w:r>
      <w:r>
        <w:rPr>
          <w:szCs w:val="22"/>
        </w:rPr>
        <w:t xml:space="preserve">, ki je </w:t>
      </w:r>
      <w:r w:rsidRPr="009A650F">
        <w:rPr>
          <w:szCs w:val="22"/>
        </w:rPr>
        <w:t>obvez</w:t>
      </w:r>
      <w:r>
        <w:rPr>
          <w:szCs w:val="22"/>
        </w:rPr>
        <w:t>en</w:t>
      </w:r>
      <w:r w:rsidRPr="009A650F">
        <w:rPr>
          <w:szCs w:val="22"/>
        </w:rPr>
        <w:t xml:space="preserve"> za obe strani</w:t>
      </w:r>
      <w:r>
        <w:rPr>
          <w:szCs w:val="22"/>
        </w:rPr>
        <w:t xml:space="preserve">. Obvezna je priprava </w:t>
      </w:r>
      <w:r w:rsidRPr="009A650F">
        <w:rPr>
          <w:szCs w:val="22"/>
        </w:rPr>
        <w:t>zapis</w:t>
      </w:r>
      <w:r w:rsidR="00826196">
        <w:rPr>
          <w:szCs w:val="22"/>
        </w:rPr>
        <w:t>nik</w:t>
      </w:r>
      <w:r>
        <w:rPr>
          <w:szCs w:val="22"/>
        </w:rPr>
        <w:t xml:space="preserve">a sestanka, </w:t>
      </w:r>
      <w:r w:rsidR="00323E7B">
        <w:rPr>
          <w:szCs w:val="22"/>
        </w:rPr>
        <w:t xml:space="preserve">pri čemer je </w:t>
      </w:r>
      <w:r w:rsidRPr="009A650F">
        <w:rPr>
          <w:szCs w:val="22"/>
        </w:rPr>
        <w:t xml:space="preserve">priloga </w:t>
      </w:r>
      <w:r>
        <w:rPr>
          <w:szCs w:val="22"/>
        </w:rPr>
        <w:t>mesečno</w:t>
      </w:r>
      <w:r w:rsidRPr="009A650F">
        <w:rPr>
          <w:szCs w:val="22"/>
        </w:rPr>
        <w:t xml:space="preserve"> poročilo. </w:t>
      </w:r>
      <w:r>
        <w:rPr>
          <w:szCs w:val="22"/>
        </w:rPr>
        <w:t>Če</w:t>
      </w:r>
      <w:r w:rsidRPr="009A650F">
        <w:rPr>
          <w:szCs w:val="22"/>
        </w:rPr>
        <w:t xml:space="preserve"> naročnik zahteva dopolnitev</w:t>
      </w:r>
      <w:r>
        <w:rPr>
          <w:szCs w:val="22"/>
        </w:rPr>
        <w:t>,</w:t>
      </w:r>
      <w:r w:rsidRPr="009A650F">
        <w:rPr>
          <w:szCs w:val="22"/>
        </w:rPr>
        <w:t xml:space="preserve"> jo je izvajalec dolžan izvesti.</w:t>
      </w:r>
    </w:p>
    <w:p w14:paraId="6650EAD8" w14:textId="77777777" w:rsidR="009A650F" w:rsidRPr="009A650F" w:rsidRDefault="009A650F" w:rsidP="009A650F">
      <w:pPr>
        <w:spacing w:after="0" w:line="276" w:lineRule="auto"/>
        <w:rPr>
          <w:szCs w:val="22"/>
        </w:rPr>
      </w:pPr>
    </w:p>
    <w:p w14:paraId="494E42D9" w14:textId="3E003E2B" w:rsidR="009A650F" w:rsidRPr="009A650F" w:rsidRDefault="009A650F" w:rsidP="009A650F">
      <w:pPr>
        <w:pStyle w:val="Naslov2"/>
      </w:pPr>
      <w:bookmarkStart w:id="27" w:name="_Toc55813910"/>
      <w:r>
        <w:t xml:space="preserve">8.2 </w:t>
      </w:r>
      <w:r w:rsidRPr="009A650F">
        <w:t>Metodologija razvoja in terminski načrt</w:t>
      </w:r>
      <w:bookmarkEnd w:id="27"/>
    </w:p>
    <w:p w14:paraId="5A676BA0" w14:textId="77777777" w:rsidR="009A650F" w:rsidRPr="009A650F" w:rsidRDefault="009A650F" w:rsidP="009A650F">
      <w:pPr>
        <w:spacing w:after="0" w:line="276" w:lineRule="auto"/>
        <w:rPr>
          <w:szCs w:val="22"/>
        </w:rPr>
      </w:pPr>
    </w:p>
    <w:p w14:paraId="4C98CF70" w14:textId="4FA24E92" w:rsidR="009A650F" w:rsidRDefault="009A650F" w:rsidP="00454C34">
      <w:pPr>
        <w:spacing w:after="0" w:line="276" w:lineRule="auto"/>
        <w:rPr>
          <w:szCs w:val="22"/>
        </w:rPr>
      </w:pPr>
      <w:r w:rsidRPr="009A650F">
        <w:rPr>
          <w:szCs w:val="22"/>
        </w:rPr>
        <w:t>Ponudbi mora izvajalec predložiti predlog podrobnega terminskega načrta. Zahteve za terminski načrt so naslednje:</w:t>
      </w:r>
    </w:p>
    <w:p w14:paraId="20AD0843" w14:textId="77777777" w:rsidR="009A650F" w:rsidRPr="009A650F" w:rsidRDefault="009A650F" w:rsidP="00454C34">
      <w:pPr>
        <w:spacing w:after="0" w:line="276" w:lineRule="auto"/>
        <w:rPr>
          <w:szCs w:val="22"/>
        </w:rPr>
      </w:pPr>
    </w:p>
    <w:p w14:paraId="1D5ACE43" w14:textId="42410D43" w:rsidR="009A650F" w:rsidRPr="009A650F" w:rsidRDefault="00FD51B4" w:rsidP="00495164">
      <w:pPr>
        <w:numPr>
          <w:ilvl w:val="0"/>
          <w:numId w:val="27"/>
        </w:numPr>
        <w:spacing w:after="0" w:line="276" w:lineRule="auto"/>
        <w:rPr>
          <w:iCs/>
          <w:szCs w:val="22"/>
        </w:rPr>
      </w:pPr>
      <w:r>
        <w:rPr>
          <w:iCs/>
          <w:szCs w:val="22"/>
        </w:rPr>
        <w:t>t</w:t>
      </w:r>
      <w:r w:rsidR="009A650F" w:rsidRPr="009A650F">
        <w:rPr>
          <w:iCs/>
          <w:szCs w:val="22"/>
        </w:rPr>
        <w:t>erminski načrt mora biti skladen z zahtevami naročnika. Izvajalec mora pri pripravi terminskega načrta smiselno upoštevati obdobja dopustov, v katerih bodo člani projektne skupine naročnika predvidoma omejeno razpoložljivi v času dopustov;</w:t>
      </w:r>
    </w:p>
    <w:p w14:paraId="3FA79A42" w14:textId="125A48F5" w:rsidR="009A650F" w:rsidRPr="009A650F" w:rsidRDefault="00FD51B4" w:rsidP="00495164">
      <w:pPr>
        <w:numPr>
          <w:ilvl w:val="0"/>
          <w:numId w:val="27"/>
        </w:numPr>
        <w:spacing w:after="0" w:line="276" w:lineRule="auto"/>
        <w:rPr>
          <w:iCs/>
          <w:szCs w:val="22"/>
        </w:rPr>
      </w:pPr>
      <w:r>
        <w:rPr>
          <w:iCs/>
          <w:szCs w:val="22"/>
        </w:rPr>
        <w:t>p</w:t>
      </w:r>
      <w:r w:rsidR="009A650F" w:rsidRPr="009A650F">
        <w:rPr>
          <w:iCs/>
          <w:szCs w:val="22"/>
        </w:rPr>
        <w:t>redlog terminskega načrta mora vključevati tudi naloge, ki jih bo moral izvesti naročnik</w:t>
      </w:r>
      <w:r w:rsidR="00323E7B">
        <w:rPr>
          <w:iCs/>
          <w:szCs w:val="22"/>
        </w:rPr>
        <w:t>,</w:t>
      </w:r>
      <w:r w:rsidR="009A650F" w:rsidRPr="009A650F">
        <w:rPr>
          <w:iCs/>
          <w:szCs w:val="22"/>
        </w:rPr>
        <w:t xml:space="preserve"> </w:t>
      </w:r>
      <w:r w:rsidR="00323E7B">
        <w:rPr>
          <w:iCs/>
          <w:szCs w:val="22"/>
        </w:rPr>
        <w:t xml:space="preserve">in </w:t>
      </w:r>
      <w:r w:rsidR="009A650F" w:rsidRPr="009A650F">
        <w:rPr>
          <w:iCs/>
          <w:szCs w:val="22"/>
        </w:rPr>
        <w:t>opis pogojev za izvedbo posameznih aktivnosti, ki jih mora zagotoviti naročnik;</w:t>
      </w:r>
    </w:p>
    <w:p w14:paraId="1BD5BF7A" w14:textId="2C7F76C3" w:rsidR="009A650F" w:rsidRPr="009A650F" w:rsidRDefault="00FD51B4" w:rsidP="00495164">
      <w:pPr>
        <w:numPr>
          <w:ilvl w:val="0"/>
          <w:numId w:val="27"/>
        </w:numPr>
        <w:spacing w:after="0" w:line="276" w:lineRule="auto"/>
        <w:rPr>
          <w:iCs/>
          <w:szCs w:val="22"/>
        </w:rPr>
      </w:pPr>
      <w:r>
        <w:rPr>
          <w:iCs/>
          <w:szCs w:val="22"/>
        </w:rPr>
        <w:t>t</w:t>
      </w:r>
      <w:r w:rsidR="009A650F" w:rsidRPr="009A650F">
        <w:rPr>
          <w:iCs/>
          <w:szCs w:val="22"/>
        </w:rPr>
        <w:t xml:space="preserve">erminski načrt mora upoštevati časovne roke </w:t>
      </w:r>
      <w:r w:rsidR="009A650F">
        <w:rPr>
          <w:iCs/>
          <w:szCs w:val="22"/>
        </w:rPr>
        <w:t>za izvedbo posameznih aktivnosti;</w:t>
      </w:r>
    </w:p>
    <w:p w14:paraId="721F7B91" w14:textId="79AE0833" w:rsidR="009A650F" w:rsidRPr="009A650F" w:rsidRDefault="00FD51B4" w:rsidP="00495164">
      <w:pPr>
        <w:numPr>
          <w:ilvl w:val="0"/>
          <w:numId w:val="27"/>
        </w:numPr>
        <w:spacing w:after="0" w:line="276" w:lineRule="auto"/>
        <w:rPr>
          <w:iCs/>
          <w:szCs w:val="22"/>
        </w:rPr>
      </w:pPr>
      <w:r>
        <w:rPr>
          <w:iCs/>
          <w:szCs w:val="22"/>
        </w:rPr>
        <w:t>t</w:t>
      </w:r>
      <w:r w:rsidR="009A650F" w:rsidRPr="009A650F">
        <w:rPr>
          <w:iCs/>
          <w:szCs w:val="22"/>
        </w:rPr>
        <w:t>erminski načrt mora vključevati podrobnejšo razčlenitev aktivnosti glede na podane aktivnosti v tehničnih specifikacijah. Za vsako aktivnost mora biti podan začetek, konec in trajanje;</w:t>
      </w:r>
    </w:p>
    <w:p w14:paraId="3CD4581F" w14:textId="62A60918" w:rsidR="009A650F" w:rsidRDefault="00FD51B4" w:rsidP="00495164">
      <w:pPr>
        <w:numPr>
          <w:ilvl w:val="0"/>
          <w:numId w:val="27"/>
        </w:numPr>
        <w:spacing w:after="0" w:line="276" w:lineRule="auto"/>
        <w:rPr>
          <w:iCs/>
          <w:szCs w:val="22"/>
        </w:rPr>
      </w:pPr>
      <w:r>
        <w:rPr>
          <w:iCs/>
          <w:szCs w:val="22"/>
        </w:rPr>
        <w:t>p</w:t>
      </w:r>
      <w:r w:rsidR="009A650F" w:rsidRPr="009A650F">
        <w:rPr>
          <w:iCs/>
          <w:szCs w:val="22"/>
        </w:rPr>
        <w:t>redlog terminskega načrta mora naročniku omogočati nadzor nad potekom projekta v časovnem in vsebinskem smislu.</w:t>
      </w:r>
    </w:p>
    <w:p w14:paraId="52DCE8F5" w14:textId="77777777" w:rsidR="009A650F" w:rsidRPr="009A650F" w:rsidRDefault="009A650F" w:rsidP="00454C34">
      <w:pPr>
        <w:spacing w:after="0" w:line="276" w:lineRule="auto"/>
        <w:ind w:left="1065"/>
        <w:rPr>
          <w:iCs/>
          <w:szCs w:val="22"/>
        </w:rPr>
      </w:pPr>
    </w:p>
    <w:p w14:paraId="39456D36" w14:textId="77777777" w:rsidR="009A650F" w:rsidRPr="009A650F" w:rsidRDefault="009A650F" w:rsidP="00454C34">
      <w:pPr>
        <w:spacing w:after="0" w:line="276" w:lineRule="auto"/>
        <w:rPr>
          <w:szCs w:val="22"/>
        </w:rPr>
      </w:pPr>
      <w:r w:rsidRPr="009A650F">
        <w:rPr>
          <w:szCs w:val="22"/>
        </w:rPr>
        <w:t>Predlog terminskega načrta bosta naročnik in izvajalec uskladila v okviru zagonskih aktivnosti projekta. Usklajen in potrjen podroben terminski načrt bo podlaga za izvajanje in spremljanje napredka projekta.</w:t>
      </w:r>
    </w:p>
    <w:p w14:paraId="649E175E" w14:textId="77777777" w:rsidR="00454C34" w:rsidRDefault="00454C34" w:rsidP="00454C34">
      <w:pPr>
        <w:spacing w:after="0" w:line="276" w:lineRule="auto"/>
        <w:rPr>
          <w:szCs w:val="22"/>
        </w:rPr>
      </w:pPr>
    </w:p>
    <w:p w14:paraId="377B8330" w14:textId="6611A389" w:rsidR="009A650F" w:rsidRPr="009A650F" w:rsidRDefault="009A650F" w:rsidP="00454C34">
      <w:pPr>
        <w:spacing w:after="0" w:line="276" w:lineRule="auto"/>
        <w:rPr>
          <w:szCs w:val="22"/>
        </w:rPr>
      </w:pPr>
      <w:r w:rsidRPr="009A650F">
        <w:rPr>
          <w:szCs w:val="22"/>
        </w:rPr>
        <w:t xml:space="preserve">Izvajalec mora svoj življenjski cikel razvoja izvajati skladno z zahtevami in </w:t>
      </w:r>
      <w:r w:rsidR="00F93F81">
        <w:rPr>
          <w:szCs w:val="22"/>
        </w:rPr>
        <w:t xml:space="preserve">s </w:t>
      </w:r>
      <w:r w:rsidRPr="009A650F">
        <w:rPr>
          <w:szCs w:val="22"/>
        </w:rPr>
        <w:t>splošno sprejetimi standardnimi metodologijami, ki so v svetu široko uporabljane, konkretna metodologija razvoja programske opreme pa ni predpisana.</w:t>
      </w:r>
    </w:p>
    <w:p w14:paraId="1864A8B9" w14:textId="77777777" w:rsidR="009A650F" w:rsidRPr="009A650F" w:rsidRDefault="009A650F" w:rsidP="00454C34">
      <w:pPr>
        <w:spacing w:after="0" w:line="276" w:lineRule="auto"/>
        <w:rPr>
          <w:szCs w:val="22"/>
        </w:rPr>
      </w:pPr>
    </w:p>
    <w:p w14:paraId="68A98457" w14:textId="78B7DA41" w:rsidR="009A650F" w:rsidRPr="009A650F" w:rsidRDefault="00DC7984" w:rsidP="00DC7984">
      <w:pPr>
        <w:pStyle w:val="Naslov2"/>
      </w:pPr>
      <w:bookmarkStart w:id="28" w:name="_Toc55813911"/>
      <w:r>
        <w:t xml:space="preserve">8.3 </w:t>
      </w:r>
      <w:r w:rsidR="009A650F" w:rsidRPr="009A650F">
        <w:t>Analiza in specifikacija zahtev</w:t>
      </w:r>
      <w:bookmarkEnd w:id="28"/>
    </w:p>
    <w:p w14:paraId="4A46F437" w14:textId="77777777" w:rsidR="009A650F" w:rsidRPr="009A650F" w:rsidRDefault="009A650F" w:rsidP="009A650F">
      <w:pPr>
        <w:spacing w:after="0" w:line="276" w:lineRule="auto"/>
        <w:rPr>
          <w:szCs w:val="22"/>
        </w:rPr>
      </w:pPr>
    </w:p>
    <w:p w14:paraId="4F05D41F" w14:textId="1E911489" w:rsidR="009A650F" w:rsidRPr="009A650F" w:rsidRDefault="009A650F" w:rsidP="000C5607">
      <w:pPr>
        <w:spacing w:after="0" w:line="276" w:lineRule="auto"/>
        <w:rPr>
          <w:iCs/>
          <w:szCs w:val="22"/>
        </w:rPr>
      </w:pPr>
      <w:r w:rsidRPr="009A650F">
        <w:rPr>
          <w:szCs w:val="22"/>
        </w:rPr>
        <w:t>Za rešitev mora izvajalec pripraviti podrobno specifikacijo zahtev, s katerimi bodo posledično dosežene višja kakovost, višja učinkovitost in izboljšana koordinacija v razvojnem procesu ter boljši pregled nad napredkom procesa razvoja.</w:t>
      </w:r>
      <w:r w:rsidR="00454C34">
        <w:rPr>
          <w:szCs w:val="22"/>
        </w:rPr>
        <w:t xml:space="preserve"> </w:t>
      </w:r>
      <w:r w:rsidRPr="009A650F">
        <w:rPr>
          <w:szCs w:val="22"/>
        </w:rPr>
        <w:t>Izvajalec bo zahteve analiziral neposredno</w:t>
      </w:r>
      <w:r w:rsidR="000C5607">
        <w:rPr>
          <w:szCs w:val="22"/>
        </w:rPr>
        <w:t xml:space="preserve"> z naročnikom.</w:t>
      </w:r>
      <w:r w:rsidRPr="009A650F">
        <w:rPr>
          <w:szCs w:val="22"/>
        </w:rPr>
        <w:t xml:space="preserve"> </w:t>
      </w:r>
    </w:p>
    <w:p w14:paraId="2DA775B1" w14:textId="77777777" w:rsidR="009A650F" w:rsidRPr="009A650F" w:rsidRDefault="009A650F" w:rsidP="009A650F">
      <w:pPr>
        <w:spacing w:after="0" w:line="276" w:lineRule="auto"/>
        <w:rPr>
          <w:szCs w:val="22"/>
        </w:rPr>
      </w:pPr>
    </w:p>
    <w:p w14:paraId="0C5AC545" w14:textId="77777777" w:rsidR="009A650F" w:rsidRPr="009A650F" w:rsidRDefault="009A650F" w:rsidP="009A650F">
      <w:pPr>
        <w:spacing w:after="0" w:line="276" w:lineRule="auto"/>
        <w:rPr>
          <w:szCs w:val="22"/>
        </w:rPr>
      </w:pPr>
      <w:r w:rsidRPr="009A650F">
        <w:rPr>
          <w:szCs w:val="22"/>
        </w:rPr>
        <w:t>Kot podlago za pripravo specifikacije zahtev mora izvajalec preučiti razpisno dokumentacijo in druge dokumente, ki mu jih preda naročnik.</w:t>
      </w:r>
    </w:p>
    <w:p w14:paraId="114EA3DD" w14:textId="77777777" w:rsidR="009A650F" w:rsidRPr="009A650F" w:rsidRDefault="009A650F" w:rsidP="009A650F">
      <w:pPr>
        <w:spacing w:after="0" w:line="276" w:lineRule="auto"/>
        <w:rPr>
          <w:szCs w:val="22"/>
        </w:rPr>
      </w:pPr>
    </w:p>
    <w:p w14:paraId="10F106D1" w14:textId="532F337E" w:rsidR="009A650F" w:rsidRDefault="009A650F" w:rsidP="009A650F">
      <w:pPr>
        <w:spacing w:after="0" w:line="276" w:lineRule="auto"/>
        <w:rPr>
          <w:szCs w:val="22"/>
        </w:rPr>
      </w:pPr>
      <w:r w:rsidRPr="009A650F">
        <w:rPr>
          <w:szCs w:val="22"/>
        </w:rPr>
        <w:t>V okviru specifikacije se pričakuje naslednje:</w:t>
      </w:r>
    </w:p>
    <w:p w14:paraId="54D73D71" w14:textId="77777777" w:rsidR="000C5607" w:rsidRPr="009A650F" w:rsidRDefault="000C5607" w:rsidP="009A650F">
      <w:pPr>
        <w:spacing w:after="0" w:line="276" w:lineRule="auto"/>
        <w:rPr>
          <w:szCs w:val="22"/>
        </w:rPr>
      </w:pPr>
    </w:p>
    <w:p w14:paraId="099F35E1" w14:textId="3ECD944D" w:rsidR="009A650F" w:rsidRPr="009A650F" w:rsidRDefault="009A650F" w:rsidP="00495164">
      <w:pPr>
        <w:numPr>
          <w:ilvl w:val="0"/>
          <w:numId w:val="28"/>
        </w:numPr>
        <w:spacing w:after="0" w:line="276" w:lineRule="auto"/>
        <w:rPr>
          <w:iCs/>
          <w:szCs w:val="22"/>
        </w:rPr>
      </w:pPr>
      <w:r w:rsidRPr="009A650F">
        <w:rPr>
          <w:iCs/>
          <w:szCs w:val="22"/>
        </w:rPr>
        <w:t>pripravljena je v slovenskem jeziku</w:t>
      </w:r>
      <w:r w:rsidR="000C5607">
        <w:rPr>
          <w:iCs/>
          <w:szCs w:val="22"/>
        </w:rPr>
        <w:t>;</w:t>
      </w:r>
    </w:p>
    <w:p w14:paraId="3BE2A3D3" w14:textId="2CAD8FA2" w:rsidR="009A650F" w:rsidRPr="009A650F" w:rsidRDefault="009A650F" w:rsidP="00495164">
      <w:pPr>
        <w:numPr>
          <w:ilvl w:val="0"/>
          <w:numId w:val="28"/>
        </w:numPr>
        <w:spacing w:after="0" w:line="276" w:lineRule="auto"/>
        <w:rPr>
          <w:iCs/>
          <w:szCs w:val="22"/>
        </w:rPr>
      </w:pPr>
      <w:r w:rsidRPr="009A650F">
        <w:rPr>
          <w:iCs/>
          <w:szCs w:val="22"/>
        </w:rPr>
        <w:t xml:space="preserve">uporabljana terminologija </w:t>
      </w:r>
      <w:r w:rsidR="00F93F81">
        <w:rPr>
          <w:iCs/>
          <w:szCs w:val="22"/>
        </w:rPr>
        <w:t>je</w:t>
      </w:r>
      <w:r w:rsidR="00F93F81" w:rsidRPr="009A650F">
        <w:rPr>
          <w:iCs/>
          <w:szCs w:val="22"/>
        </w:rPr>
        <w:t xml:space="preserve"> </w:t>
      </w:r>
      <w:r w:rsidRPr="009A650F">
        <w:rPr>
          <w:iCs/>
          <w:szCs w:val="22"/>
        </w:rPr>
        <w:t>prilagojena naročniku</w:t>
      </w:r>
      <w:r w:rsidR="000C5607">
        <w:rPr>
          <w:iCs/>
          <w:szCs w:val="22"/>
        </w:rPr>
        <w:t>;</w:t>
      </w:r>
    </w:p>
    <w:p w14:paraId="00B39A24" w14:textId="126A339E" w:rsidR="009A650F" w:rsidRPr="009A650F" w:rsidRDefault="009A650F" w:rsidP="00495164">
      <w:pPr>
        <w:numPr>
          <w:ilvl w:val="0"/>
          <w:numId w:val="28"/>
        </w:numPr>
        <w:spacing w:after="0" w:line="276" w:lineRule="auto"/>
        <w:rPr>
          <w:iCs/>
          <w:szCs w:val="22"/>
        </w:rPr>
      </w:pPr>
      <w:r w:rsidRPr="009A650F">
        <w:rPr>
          <w:iCs/>
          <w:szCs w:val="22"/>
        </w:rPr>
        <w:t>izvajalec mora spoznati naročnikovo poslovno področje</w:t>
      </w:r>
      <w:r w:rsidR="000C5607">
        <w:rPr>
          <w:iCs/>
          <w:szCs w:val="22"/>
        </w:rPr>
        <w:t>;</w:t>
      </w:r>
    </w:p>
    <w:p w14:paraId="052D0B4F" w14:textId="196C0F46" w:rsidR="009A650F" w:rsidRPr="009A650F" w:rsidRDefault="009A650F" w:rsidP="00495164">
      <w:pPr>
        <w:numPr>
          <w:ilvl w:val="0"/>
          <w:numId w:val="28"/>
        </w:numPr>
        <w:spacing w:after="0" w:line="276" w:lineRule="auto"/>
        <w:rPr>
          <w:iCs/>
          <w:szCs w:val="22"/>
        </w:rPr>
      </w:pPr>
      <w:r w:rsidRPr="009A650F">
        <w:rPr>
          <w:iCs/>
          <w:szCs w:val="22"/>
        </w:rPr>
        <w:t xml:space="preserve">v specifikaciji zahtev </w:t>
      </w:r>
      <w:r w:rsidR="00F93F81">
        <w:rPr>
          <w:iCs/>
          <w:szCs w:val="22"/>
        </w:rPr>
        <w:t xml:space="preserve">so </w:t>
      </w:r>
      <w:r w:rsidRPr="009A650F">
        <w:rPr>
          <w:iCs/>
          <w:szCs w:val="22"/>
        </w:rPr>
        <w:t>uporabljene diagramske in druge tehnike primerno pojasnjene</w:t>
      </w:r>
      <w:r w:rsidR="000C5607">
        <w:rPr>
          <w:iCs/>
          <w:szCs w:val="22"/>
        </w:rPr>
        <w:t>;</w:t>
      </w:r>
    </w:p>
    <w:p w14:paraId="2C1779F8" w14:textId="77777777" w:rsidR="009A650F" w:rsidRPr="009A650F" w:rsidRDefault="009A650F" w:rsidP="00495164">
      <w:pPr>
        <w:numPr>
          <w:ilvl w:val="0"/>
          <w:numId w:val="28"/>
        </w:numPr>
        <w:spacing w:after="0" w:line="276" w:lineRule="auto"/>
        <w:rPr>
          <w:iCs/>
          <w:szCs w:val="22"/>
        </w:rPr>
      </w:pPr>
      <w:r w:rsidRPr="009A650F">
        <w:rPr>
          <w:iCs/>
          <w:szCs w:val="22"/>
        </w:rPr>
        <w:t>specifikacija zahtev vključuje zahteve glede uporabnosti rešitve.</w:t>
      </w:r>
    </w:p>
    <w:p w14:paraId="1BAEDAC6" w14:textId="77777777" w:rsidR="009A650F" w:rsidRPr="009A650F" w:rsidRDefault="009A650F" w:rsidP="009A650F">
      <w:pPr>
        <w:spacing w:after="0" w:line="276" w:lineRule="auto"/>
        <w:rPr>
          <w:szCs w:val="22"/>
        </w:rPr>
      </w:pPr>
    </w:p>
    <w:p w14:paraId="3CB505F1" w14:textId="42828B8C" w:rsidR="009A650F" w:rsidRDefault="009A650F" w:rsidP="009A650F">
      <w:pPr>
        <w:spacing w:after="0" w:line="276" w:lineRule="auto"/>
        <w:rPr>
          <w:szCs w:val="22"/>
        </w:rPr>
      </w:pPr>
      <w:r w:rsidRPr="009A650F">
        <w:rPr>
          <w:szCs w:val="22"/>
        </w:rPr>
        <w:t>Izvajalec mora zajeti:</w:t>
      </w:r>
    </w:p>
    <w:p w14:paraId="25305AF8" w14:textId="77777777" w:rsidR="00454C34" w:rsidRPr="009A650F" w:rsidRDefault="00454C34" w:rsidP="009A650F">
      <w:pPr>
        <w:spacing w:after="0" w:line="276" w:lineRule="auto"/>
        <w:rPr>
          <w:szCs w:val="22"/>
        </w:rPr>
      </w:pPr>
    </w:p>
    <w:p w14:paraId="07B1BDCB" w14:textId="77777777" w:rsidR="009A650F" w:rsidRPr="009A650F" w:rsidRDefault="009A650F" w:rsidP="00495164">
      <w:pPr>
        <w:numPr>
          <w:ilvl w:val="0"/>
          <w:numId w:val="29"/>
        </w:numPr>
        <w:spacing w:after="0" w:line="276" w:lineRule="auto"/>
        <w:rPr>
          <w:iCs/>
          <w:szCs w:val="22"/>
        </w:rPr>
      </w:pPr>
      <w:r w:rsidRPr="009A650F">
        <w:rPr>
          <w:iCs/>
          <w:szCs w:val="22"/>
        </w:rPr>
        <w:t>funkcionalne zahteve,</w:t>
      </w:r>
    </w:p>
    <w:p w14:paraId="48CAB843" w14:textId="77777777" w:rsidR="009A650F" w:rsidRPr="009A650F" w:rsidRDefault="009A650F" w:rsidP="00495164">
      <w:pPr>
        <w:numPr>
          <w:ilvl w:val="0"/>
          <w:numId w:val="29"/>
        </w:numPr>
        <w:spacing w:after="0" w:line="276" w:lineRule="auto"/>
        <w:rPr>
          <w:iCs/>
          <w:szCs w:val="22"/>
        </w:rPr>
      </w:pPr>
      <w:r w:rsidRPr="009A650F">
        <w:rPr>
          <w:iCs/>
          <w:szCs w:val="22"/>
        </w:rPr>
        <w:t>nefunkcionalne zahteve (zmogljivost, varnost …),</w:t>
      </w:r>
    </w:p>
    <w:p w14:paraId="240BBFED" w14:textId="77777777" w:rsidR="009A650F" w:rsidRPr="009A650F" w:rsidRDefault="009A650F" w:rsidP="00495164">
      <w:pPr>
        <w:numPr>
          <w:ilvl w:val="0"/>
          <w:numId w:val="29"/>
        </w:numPr>
        <w:spacing w:after="0" w:line="276" w:lineRule="auto"/>
        <w:rPr>
          <w:iCs/>
          <w:szCs w:val="22"/>
        </w:rPr>
      </w:pPr>
      <w:r w:rsidRPr="009A650F">
        <w:rPr>
          <w:iCs/>
          <w:szCs w:val="22"/>
        </w:rPr>
        <w:t>implementacijske zahteve.</w:t>
      </w:r>
    </w:p>
    <w:p w14:paraId="71CEBBEA" w14:textId="77777777" w:rsidR="009A650F" w:rsidRPr="009A650F" w:rsidRDefault="009A650F" w:rsidP="009A650F">
      <w:pPr>
        <w:spacing w:after="0" w:line="276" w:lineRule="auto"/>
        <w:rPr>
          <w:szCs w:val="22"/>
        </w:rPr>
      </w:pPr>
    </w:p>
    <w:p w14:paraId="1C3D82B7" w14:textId="520E484C" w:rsidR="009A650F" w:rsidRPr="009A650F" w:rsidRDefault="009A650F" w:rsidP="009A650F">
      <w:pPr>
        <w:spacing w:after="0" w:line="276" w:lineRule="auto"/>
        <w:rPr>
          <w:szCs w:val="22"/>
        </w:rPr>
      </w:pPr>
      <w:r w:rsidRPr="009A650F">
        <w:rPr>
          <w:szCs w:val="22"/>
        </w:rPr>
        <w:t xml:space="preserve">Analizirane zahteve mora izvajalec primerjati z zahtevami, podanimi v tem dokumentu </w:t>
      </w:r>
      <w:r w:rsidR="00A168DF">
        <w:rPr>
          <w:szCs w:val="22"/>
        </w:rPr>
        <w:t>in</w:t>
      </w:r>
      <w:r w:rsidR="00A168DF" w:rsidRPr="009A650F">
        <w:rPr>
          <w:szCs w:val="22"/>
        </w:rPr>
        <w:t xml:space="preserve"> </w:t>
      </w:r>
      <w:r w:rsidRPr="009A650F">
        <w:rPr>
          <w:szCs w:val="22"/>
        </w:rPr>
        <w:t xml:space="preserve">ostali predani dokumentaciji, </w:t>
      </w:r>
      <w:r w:rsidR="00A168DF">
        <w:rPr>
          <w:szCs w:val="22"/>
        </w:rPr>
        <w:t>ter</w:t>
      </w:r>
      <w:r w:rsidR="00A168DF" w:rsidRPr="009A650F">
        <w:rPr>
          <w:szCs w:val="22"/>
        </w:rPr>
        <w:t xml:space="preserve"> </w:t>
      </w:r>
      <w:r w:rsidRPr="009A650F">
        <w:rPr>
          <w:szCs w:val="22"/>
        </w:rPr>
        <w:t>jih po potrebi uskladiti z naročnikom in uporabniki.</w:t>
      </w:r>
      <w:r w:rsidR="000C5607">
        <w:rPr>
          <w:szCs w:val="22"/>
        </w:rPr>
        <w:t xml:space="preserve"> </w:t>
      </w:r>
      <w:r w:rsidRPr="009A650F">
        <w:rPr>
          <w:szCs w:val="22"/>
        </w:rPr>
        <w:t>Izvajalec mora podati končen predlog podrobne specifikacije rešitve, jo nato uskladiti z naročnikom ter pridobiti njegovo potrditev specifikacije zahtev.</w:t>
      </w:r>
    </w:p>
    <w:p w14:paraId="6B38D41C" w14:textId="77777777" w:rsidR="00454C34" w:rsidRDefault="00454C34" w:rsidP="009A650F">
      <w:pPr>
        <w:spacing w:after="0" w:line="276" w:lineRule="auto"/>
        <w:rPr>
          <w:szCs w:val="22"/>
        </w:rPr>
      </w:pPr>
    </w:p>
    <w:p w14:paraId="7ECC6292" w14:textId="159AB5B0" w:rsidR="009A650F" w:rsidRPr="009A650F" w:rsidRDefault="009A650F" w:rsidP="009A650F">
      <w:pPr>
        <w:spacing w:after="0" w:line="276" w:lineRule="auto"/>
        <w:rPr>
          <w:szCs w:val="22"/>
        </w:rPr>
      </w:pPr>
      <w:r w:rsidRPr="009A650F">
        <w:rPr>
          <w:szCs w:val="22"/>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331DA0BD" w14:textId="56412C98" w:rsidR="009A650F" w:rsidRPr="009A650F" w:rsidRDefault="000C5607" w:rsidP="000C5607">
      <w:pPr>
        <w:pStyle w:val="Naslov2"/>
      </w:pPr>
      <w:bookmarkStart w:id="29" w:name="_Toc55813912"/>
      <w:r>
        <w:lastRenderedPageBreak/>
        <w:t xml:space="preserve">8.4 </w:t>
      </w:r>
      <w:r w:rsidR="009A650F" w:rsidRPr="009A650F">
        <w:t>Implementacija rešitve</w:t>
      </w:r>
      <w:bookmarkEnd w:id="29"/>
    </w:p>
    <w:p w14:paraId="12AC4C94" w14:textId="77777777" w:rsidR="009A650F" w:rsidRPr="009A650F" w:rsidRDefault="009A650F" w:rsidP="009A650F">
      <w:pPr>
        <w:spacing w:after="0" w:line="276" w:lineRule="auto"/>
        <w:rPr>
          <w:szCs w:val="22"/>
        </w:rPr>
      </w:pPr>
    </w:p>
    <w:p w14:paraId="7702930B" w14:textId="46793547" w:rsidR="009A650F" w:rsidRPr="009A650F" w:rsidRDefault="009A650F" w:rsidP="009A650F">
      <w:pPr>
        <w:spacing w:after="0" w:line="276" w:lineRule="auto"/>
        <w:rPr>
          <w:szCs w:val="22"/>
        </w:rPr>
      </w:pPr>
      <w:r w:rsidRPr="009A650F">
        <w:rPr>
          <w:szCs w:val="22"/>
        </w:rPr>
        <w:t xml:space="preserve">Na podlagi usklajenega načrta implementacije bo izvajalec izvedel implementacijo skladno s terminskim načrtom. </w:t>
      </w:r>
      <w:r w:rsidRPr="00673704">
        <w:rPr>
          <w:szCs w:val="22"/>
        </w:rPr>
        <w:t>Aktivnosti implementacije bo sledila aktivnost</w:t>
      </w:r>
      <w:r w:rsidR="00673704" w:rsidRPr="00673704">
        <w:rPr>
          <w:szCs w:val="22"/>
        </w:rPr>
        <w:t xml:space="preserve"> </w:t>
      </w:r>
      <w:r w:rsidRPr="00673704">
        <w:rPr>
          <w:szCs w:val="22"/>
        </w:rPr>
        <w:t>stabilizacije</w:t>
      </w:r>
      <w:r w:rsidRPr="009A650F">
        <w:rPr>
          <w:szCs w:val="22"/>
        </w:rPr>
        <w:t xml:space="preserv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29C2B88E" w14:textId="77777777" w:rsidR="000C5607" w:rsidRDefault="000C5607" w:rsidP="009A650F">
      <w:pPr>
        <w:spacing w:after="0" w:line="276" w:lineRule="auto"/>
        <w:rPr>
          <w:szCs w:val="22"/>
        </w:rPr>
      </w:pPr>
    </w:p>
    <w:p w14:paraId="38CFFF90" w14:textId="35623135" w:rsidR="009A650F" w:rsidRPr="009A650F" w:rsidRDefault="009A650F" w:rsidP="009A650F">
      <w:pPr>
        <w:spacing w:after="0" w:line="276" w:lineRule="auto"/>
        <w:rPr>
          <w:szCs w:val="22"/>
        </w:rPr>
      </w:pPr>
      <w:r w:rsidRPr="009A650F">
        <w:rPr>
          <w:szCs w:val="22"/>
        </w:rPr>
        <w:t>Vzporedno s prevzemnim testiranjem funkcionalnosti bo izvajalec odpravljal morebitne pomanjkljivosti, ki jih bo ugotovila projektna skupina naročnika in vključene institucije.</w:t>
      </w:r>
    </w:p>
    <w:p w14:paraId="1E8C06D0" w14:textId="77777777" w:rsidR="009A650F" w:rsidRPr="009A650F" w:rsidRDefault="009A650F" w:rsidP="009A650F">
      <w:pPr>
        <w:spacing w:after="0" w:line="276" w:lineRule="auto"/>
        <w:rPr>
          <w:szCs w:val="22"/>
        </w:rPr>
      </w:pPr>
    </w:p>
    <w:p w14:paraId="7CEE28AF" w14:textId="22BDFF3B" w:rsidR="009A650F" w:rsidRPr="009A650F" w:rsidRDefault="000C5607" w:rsidP="005F5A16">
      <w:pPr>
        <w:pStyle w:val="Naslov2"/>
      </w:pPr>
      <w:bookmarkStart w:id="30" w:name="_Toc55813913"/>
      <w:r>
        <w:t xml:space="preserve">8.5 </w:t>
      </w:r>
      <w:r w:rsidR="009A650F" w:rsidRPr="009A650F">
        <w:t>Namestitev rešitve</w:t>
      </w:r>
      <w:bookmarkEnd w:id="30"/>
    </w:p>
    <w:p w14:paraId="579BBA95" w14:textId="77777777" w:rsidR="009A650F" w:rsidRPr="009A650F" w:rsidRDefault="009A650F" w:rsidP="009A650F">
      <w:pPr>
        <w:spacing w:after="0" w:line="276" w:lineRule="auto"/>
        <w:rPr>
          <w:szCs w:val="22"/>
        </w:rPr>
      </w:pPr>
    </w:p>
    <w:p w14:paraId="0C51CD75" w14:textId="3D0AF66E" w:rsidR="009A650F" w:rsidRPr="009A650F" w:rsidRDefault="009A650F" w:rsidP="009A650F">
      <w:pPr>
        <w:spacing w:after="0" w:line="276" w:lineRule="auto"/>
        <w:rPr>
          <w:szCs w:val="22"/>
        </w:rPr>
      </w:pPr>
      <w:r w:rsidRPr="009A650F">
        <w:rPr>
          <w:szCs w:val="22"/>
        </w:rPr>
        <w:t>Izvajalec bo sodeloval pri nameščanju rešitve na testno in produkcijsko okolje pri naročniku. Nameščanje v testno okolje bo izvajal izvajalec ali po d</w:t>
      </w:r>
      <w:r w:rsidR="006F0624">
        <w:rPr>
          <w:szCs w:val="22"/>
        </w:rPr>
        <w:t>o</w:t>
      </w:r>
      <w:r w:rsidRPr="009A650F">
        <w:rPr>
          <w:szCs w:val="22"/>
        </w:rPr>
        <w:t xml:space="preserve">govoru skrbnik naročnikove infrastrukture, ki ga bo zagotovil naročnik. Nameščanje v produkcijsko okolje bo v skladu z opredeljenimi pravili izvajal skrbnik naročnikove infrastrukture. </w:t>
      </w:r>
    </w:p>
    <w:p w14:paraId="49F8B1C1" w14:textId="77777777" w:rsidR="000C5607" w:rsidRDefault="000C5607" w:rsidP="009A650F">
      <w:pPr>
        <w:spacing w:after="0" w:line="276" w:lineRule="auto"/>
        <w:rPr>
          <w:szCs w:val="22"/>
        </w:rPr>
      </w:pPr>
    </w:p>
    <w:p w14:paraId="3943C77D" w14:textId="689CC063" w:rsidR="009A650F" w:rsidRPr="009A650F" w:rsidRDefault="009A650F" w:rsidP="009A650F">
      <w:pPr>
        <w:spacing w:after="0" w:line="276" w:lineRule="auto"/>
        <w:rPr>
          <w:szCs w:val="22"/>
        </w:rPr>
      </w:pPr>
      <w:r w:rsidRPr="009A650F">
        <w:rPr>
          <w:szCs w:val="22"/>
        </w:rPr>
        <w:t>Za vsako namestitev novega modula ali popravka obstoječega modula rešitve mora izvajalec pripraviti ustrezna navodila za namestitev.</w:t>
      </w:r>
    </w:p>
    <w:p w14:paraId="7848D2E9" w14:textId="77777777" w:rsidR="009A650F" w:rsidRPr="009A650F" w:rsidRDefault="009A650F" w:rsidP="009A650F">
      <w:pPr>
        <w:spacing w:after="0" w:line="276" w:lineRule="auto"/>
        <w:rPr>
          <w:szCs w:val="22"/>
        </w:rPr>
      </w:pPr>
    </w:p>
    <w:p w14:paraId="1CD01FF2" w14:textId="2EC48F77" w:rsidR="009A650F" w:rsidRDefault="009A650F" w:rsidP="009A650F">
      <w:pPr>
        <w:spacing w:after="0" w:line="276" w:lineRule="auto"/>
        <w:rPr>
          <w:szCs w:val="22"/>
        </w:rPr>
      </w:pPr>
      <w:r w:rsidRPr="009A650F">
        <w:rPr>
          <w:szCs w:val="22"/>
        </w:rPr>
        <w:t xml:space="preserve">Nove verzije/popravki modulov </w:t>
      </w:r>
      <w:r w:rsidR="00A93E58">
        <w:rPr>
          <w:szCs w:val="22"/>
        </w:rPr>
        <w:t>morajo biti najprej nameščene</w:t>
      </w:r>
      <w:r w:rsidRPr="009A650F">
        <w:rPr>
          <w:szCs w:val="22"/>
        </w:rPr>
        <w:t xml:space="preserve"> </w:t>
      </w:r>
      <w:r w:rsidR="00A93E58">
        <w:rPr>
          <w:szCs w:val="22"/>
        </w:rPr>
        <w:t>v</w:t>
      </w:r>
      <w:r w:rsidR="00A93E58" w:rsidRPr="009A650F">
        <w:rPr>
          <w:szCs w:val="22"/>
        </w:rPr>
        <w:t xml:space="preserve"> </w:t>
      </w:r>
      <w:r w:rsidRPr="009A650F">
        <w:rPr>
          <w:szCs w:val="22"/>
        </w:rPr>
        <w:t>testno okolje pri naročniku. Odgovorni predstavnik izvajalca opravi najmanj naslednja preverjanja:</w:t>
      </w:r>
    </w:p>
    <w:p w14:paraId="770D9234" w14:textId="77777777" w:rsidR="000C5607" w:rsidRPr="009A650F" w:rsidRDefault="000C5607" w:rsidP="009A650F">
      <w:pPr>
        <w:spacing w:after="0" w:line="276" w:lineRule="auto"/>
        <w:rPr>
          <w:szCs w:val="22"/>
        </w:rPr>
      </w:pPr>
    </w:p>
    <w:p w14:paraId="77663E95" w14:textId="45C088AB" w:rsidR="009A650F" w:rsidRPr="009A650F" w:rsidRDefault="009A650F" w:rsidP="00495164">
      <w:pPr>
        <w:numPr>
          <w:ilvl w:val="0"/>
          <w:numId w:val="30"/>
        </w:numPr>
        <w:spacing w:after="0" w:line="276" w:lineRule="auto"/>
        <w:rPr>
          <w:iCs/>
          <w:szCs w:val="22"/>
        </w:rPr>
      </w:pPr>
      <w:r w:rsidRPr="009A650F">
        <w:rPr>
          <w:iCs/>
          <w:szCs w:val="22"/>
        </w:rPr>
        <w:t xml:space="preserve">da je bila namestitev opravljena v skladu </w:t>
      </w:r>
      <w:r w:rsidR="00076F04">
        <w:rPr>
          <w:iCs/>
          <w:szCs w:val="22"/>
        </w:rPr>
        <w:t>z</w:t>
      </w:r>
      <w:r w:rsidRPr="009A650F">
        <w:rPr>
          <w:iCs/>
          <w:szCs w:val="22"/>
        </w:rPr>
        <w:t xml:space="preserve"> izvajalčevimi navodili</w:t>
      </w:r>
      <w:r w:rsidR="000C5607">
        <w:rPr>
          <w:iCs/>
          <w:szCs w:val="22"/>
        </w:rPr>
        <w:t>;</w:t>
      </w:r>
    </w:p>
    <w:p w14:paraId="287BD8C2" w14:textId="1C64D057" w:rsidR="009A650F" w:rsidRPr="009A650F" w:rsidRDefault="009A650F" w:rsidP="00495164">
      <w:pPr>
        <w:numPr>
          <w:ilvl w:val="0"/>
          <w:numId w:val="30"/>
        </w:numPr>
        <w:spacing w:after="0" w:line="276" w:lineRule="auto"/>
        <w:rPr>
          <w:iCs/>
          <w:szCs w:val="22"/>
        </w:rPr>
      </w:pPr>
      <w:r w:rsidRPr="009A650F">
        <w:rPr>
          <w:iCs/>
          <w:szCs w:val="22"/>
        </w:rPr>
        <w:t>da rešitev deluje v skladu s funkcionalnimi pričakovanji</w:t>
      </w:r>
      <w:r w:rsidR="000C5607">
        <w:rPr>
          <w:iCs/>
          <w:szCs w:val="22"/>
        </w:rPr>
        <w:t>;</w:t>
      </w:r>
    </w:p>
    <w:p w14:paraId="3237636B" w14:textId="62995552" w:rsidR="009A650F" w:rsidRPr="009A650F" w:rsidRDefault="009A650F" w:rsidP="00495164">
      <w:pPr>
        <w:numPr>
          <w:ilvl w:val="0"/>
          <w:numId w:val="30"/>
        </w:numPr>
        <w:spacing w:after="0" w:line="276" w:lineRule="auto"/>
        <w:rPr>
          <w:iCs/>
          <w:szCs w:val="22"/>
        </w:rPr>
      </w:pPr>
      <w:r w:rsidRPr="009A650F">
        <w:rPr>
          <w:iCs/>
          <w:szCs w:val="22"/>
        </w:rPr>
        <w:t>da je rešitev tudi performančno ustrezna in deluje v skladu s pričakovanji</w:t>
      </w:r>
      <w:r w:rsidR="000C5607">
        <w:rPr>
          <w:iCs/>
          <w:szCs w:val="22"/>
        </w:rPr>
        <w:t>;</w:t>
      </w:r>
    </w:p>
    <w:p w14:paraId="11EDCAA7" w14:textId="77777777" w:rsidR="009A650F" w:rsidRPr="009A650F" w:rsidRDefault="009A650F" w:rsidP="009A650F">
      <w:pPr>
        <w:spacing w:after="0" w:line="276" w:lineRule="auto"/>
        <w:rPr>
          <w:szCs w:val="22"/>
        </w:rPr>
      </w:pPr>
    </w:p>
    <w:p w14:paraId="6A8426C8" w14:textId="182D9449" w:rsidR="009A650F" w:rsidRPr="009A650F" w:rsidRDefault="009A650F" w:rsidP="009A650F">
      <w:pPr>
        <w:spacing w:after="0" w:line="276" w:lineRule="auto"/>
        <w:rPr>
          <w:szCs w:val="22"/>
        </w:rPr>
      </w:pPr>
      <w:r w:rsidRPr="009A650F">
        <w:rPr>
          <w:szCs w:val="22"/>
        </w:rPr>
        <w:t>Šele na podlagi pozitivnega izida tega potrditvenega testa</w:t>
      </w:r>
      <w:r w:rsidR="00076F04">
        <w:rPr>
          <w:szCs w:val="22"/>
        </w:rPr>
        <w:t xml:space="preserve"> in</w:t>
      </w:r>
      <w:r w:rsidRPr="009A650F">
        <w:rPr>
          <w:szCs w:val="22"/>
        </w:rPr>
        <w:t xml:space="preserve"> izjave odgovornega, da je bil test pozitivno opravljen, </w:t>
      </w:r>
      <w:r w:rsidR="00076F04">
        <w:rPr>
          <w:szCs w:val="22"/>
        </w:rPr>
        <w:t xml:space="preserve">je </w:t>
      </w:r>
      <w:r w:rsidRPr="009A650F">
        <w:rPr>
          <w:szCs w:val="22"/>
        </w:rPr>
        <w:t xml:space="preserve">rešitev </w:t>
      </w:r>
      <w:r w:rsidR="00076F04">
        <w:rPr>
          <w:szCs w:val="22"/>
        </w:rPr>
        <w:t xml:space="preserve">lahko nameščena </w:t>
      </w:r>
      <w:r w:rsidR="00C769C0">
        <w:rPr>
          <w:szCs w:val="22"/>
        </w:rPr>
        <w:t xml:space="preserve">v </w:t>
      </w:r>
      <w:r w:rsidRPr="009A650F">
        <w:rPr>
          <w:szCs w:val="22"/>
        </w:rPr>
        <w:t xml:space="preserve">produkcijskem okolju. Po namestitvi </w:t>
      </w:r>
      <w:r w:rsidR="00C769C0">
        <w:rPr>
          <w:szCs w:val="22"/>
        </w:rPr>
        <w:t xml:space="preserve">v </w:t>
      </w:r>
      <w:r w:rsidRPr="009A650F">
        <w:rPr>
          <w:szCs w:val="22"/>
        </w:rPr>
        <w:t xml:space="preserve">produkcijo izvajalec preveri delovanje na enak način kot je bila narejena verifikacija </w:t>
      </w:r>
      <w:r w:rsidR="00C769C0">
        <w:rPr>
          <w:szCs w:val="22"/>
        </w:rPr>
        <w:t xml:space="preserve">v </w:t>
      </w:r>
      <w:r w:rsidRPr="009A650F">
        <w:rPr>
          <w:szCs w:val="22"/>
        </w:rPr>
        <w:t>testnem okolju. Potrditveni test mora obsegati poleg delovanja same aplikacije tudi delovanje podatkovne zbirke in ustreznost baznih objektov.</w:t>
      </w:r>
    </w:p>
    <w:p w14:paraId="6AD0B6BF" w14:textId="77777777" w:rsidR="009A650F" w:rsidRPr="009A650F" w:rsidRDefault="009A650F" w:rsidP="009A650F">
      <w:pPr>
        <w:spacing w:after="0" w:line="276" w:lineRule="auto"/>
        <w:rPr>
          <w:szCs w:val="22"/>
        </w:rPr>
      </w:pPr>
    </w:p>
    <w:p w14:paraId="63FFB366" w14:textId="340C66C4" w:rsidR="009A650F" w:rsidRPr="009A650F" w:rsidRDefault="000C5607" w:rsidP="00A100FB">
      <w:pPr>
        <w:pStyle w:val="Naslov2"/>
      </w:pPr>
      <w:bookmarkStart w:id="31" w:name="_Toc55813914"/>
      <w:r>
        <w:lastRenderedPageBreak/>
        <w:t xml:space="preserve">8.6 </w:t>
      </w:r>
      <w:r w:rsidR="009A650F" w:rsidRPr="009A650F">
        <w:t>Testiranje in zagotavljanje kakovosti</w:t>
      </w:r>
      <w:bookmarkEnd w:id="31"/>
    </w:p>
    <w:p w14:paraId="63922D30" w14:textId="77777777" w:rsidR="009A650F" w:rsidRPr="009A650F" w:rsidRDefault="009A650F" w:rsidP="009A650F">
      <w:pPr>
        <w:spacing w:after="0" w:line="276" w:lineRule="auto"/>
        <w:rPr>
          <w:szCs w:val="22"/>
        </w:rPr>
      </w:pPr>
    </w:p>
    <w:p w14:paraId="79DC822B" w14:textId="39550766" w:rsidR="009A650F" w:rsidRPr="009A650F" w:rsidRDefault="009A650F" w:rsidP="009A650F">
      <w:pPr>
        <w:spacing w:after="0" w:line="276" w:lineRule="auto"/>
        <w:rPr>
          <w:szCs w:val="22"/>
        </w:rPr>
      </w:pPr>
      <w:r w:rsidRPr="009A650F">
        <w:rPr>
          <w:szCs w:val="22"/>
        </w:rPr>
        <w:t xml:space="preserve">Razvojno okolje in testno okolje za razvojno testiranje izbrani izvajalec vzpostavi na svoji ali naročnikovi infrastrukturi. Prav tako izvajalec zagotovi uvoz podatkov za testiranje in šolanje testnih uporabnikov v testnem okolju </w:t>
      </w:r>
      <w:r w:rsidR="00AE2FE4">
        <w:rPr>
          <w:szCs w:val="22"/>
        </w:rPr>
        <w:t xml:space="preserve">ter </w:t>
      </w:r>
      <w:r w:rsidRPr="009A650F">
        <w:rPr>
          <w:szCs w:val="22"/>
        </w:rPr>
        <w:t xml:space="preserve">pripravo okolja za izvedbo šolanja uporabnikov. </w:t>
      </w:r>
    </w:p>
    <w:p w14:paraId="1B7AB5DE" w14:textId="77777777" w:rsidR="009A650F" w:rsidRPr="009A650F" w:rsidRDefault="009A650F" w:rsidP="009A650F">
      <w:pPr>
        <w:spacing w:after="0" w:line="276" w:lineRule="auto"/>
        <w:rPr>
          <w:szCs w:val="22"/>
        </w:rPr>
      </w:pPr>
    </w:p>
    <w:p w14:paraId="4D9FBE12" w14:textId="3A8B57F9" w:rsidR="009A650F" w:rsidRPr="009A650F" w:rsidRDefault="00A100FB" w:rsidP="009A650F">
      <w:pPr>
        <w:spacing w:after="0" w:line="276" w:lineRule="auto"/>
        <w:rPr>
          <w:szCs w:val="22"/>
        </w:rPr>
      </w:pPr>
      <w:r>
        <w:rPr>
          <w:szCs w:val="22"/>
        </w:rPr>
        <w:t>N</w:t>
      </w:r>
      <w:r w:rsidR="009A650F" w:rsidRPr="009A650F">
        <w:rPr>
          <w:szCs w:val="22"/>
        </w:rPr>
        <w:t>aročnik mora biti neposredno soudeležen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w:t>
      </w:r>
      <w:r w:rsidR="00297678">
        <w:rPr>
          <w:szCs w:val="22"/>
        </w:rPr>
        <w:t>,</w:t>
      </w:r>
      <w:r w:rsidR="009A650F" w:rsidRPr="009A650F">
        <w:rPr>
          <w:szCs w:val="22"/>
        </w:rPr>
        <w:t xml:space="preserve"> ter spremljanje statusa odpravljanja evidentirane napake).</w:t>
      </w:r>
    </w:p>
    <w:p w14:paraId="044B89C4" w14:textId="77777777" w:rsidR="009A650F" w:rsidRPr="009A650F" w:rsidRDefault="009A650F" w:rsidP="009A650F">
      <w:pPr>
        <w:spacing w:after="0" w:line="276" w:lineRule="auto"/>
        <w:rPr>
          <w:szCs w:val="22"/>
        </w:rPr>
      </w:pPr>
    </w:p>
    <w:p w14:paraId="60F0D3C8" w14:textId="2036226D" w:rsidR="009A650F" w:rsidRPr="005F5A16" w:rsidRDefault="003E2320" w:rsidP="003E2320">
      <w:pPr>
        <w:pStyle w:val="Naslov3"/>
        <w:rPr>
          <w:color w:val="auto"/>
        </w:rPr>
      </w:pPr>
      <w:bookmarkStart w:id="32" w:name="_Toc55813915"/>
      <w:r w:rsidRPr="005F5A16">
        <w:rPr>
          <w:color w:val="auto"/>
        </w:rPr>
        <w:t xml:space="preserve">8.6.1 </w:t>
      </w:r>
      <w:r w:rsidR="009A650F" w:rsidRPr="005F5A16">
        <w:rPr>
          <w:color w:val="auto"/>
        </w:rPr>
        <w:t>Načrt testiranja</w:t>
      </w:r>
      <w:bookmarkEnd w:id="32"/>
    </w:p>
    <w:p w14:paraId="702EDCD7" w14:textId="77777777" w:rsidR="00A100FB" w:rsidRPr="009A650F" w:rsidRDefault="00A100FB" w:rsidP="009A650F">
      <w:pPr>
        <w:spacing w:after="0" w:line="276" w:lineRule="auto"/>
        <w:rPr>
          <w:szCs w:val="22"/>
        </w:rPr>
      </w:pPr>
    </w:p>
    <w:p w14:paraId="11F9869C" w14:textId="55CFB28F" w:rsidR="009A650F" w:rsidRDefault="009A650F" w:rsidP="009A650F">
      <w:pPr>
        <w:spacing w:after="0" w:line="276" w:lineRule="auto"/>
        <w:rPr>
          <w:szCs w:val="22"/>
        </w:rPr>
      </w:pPr>
      <w:r w:rsidRPr="009A650F">
        <w:rPr>
          <w:szCs w:val="22"/>
        </w:rPr>
        <w:t>Izvajalec pred začetkom testiranja pripravi in z naročnikom uskladi načrt testiranja funkcionalnosti. Načrt</w:t>
      </w:r>
      <w:r w:rsidR="00454C34">
        <w:rPr>
          <w:szCs w:val="22"/>
        </w:rPr>
        <w:t xml:space="preserve"> </w:t>
      </w:r>
      <w:r w:rsidR="00A100FB">
        <w:rPr>
          <w:szCs w:val="22"/>
        </w:rPr>
        <w:t>mora</w:t>
      </w:r>
      <w:r w:rsidRPr="009A650F">
        <w:rPr>
          <w:szCs w:val="22"/>
        </w:rPr>
        <w:t xml:space="preserve"> vseb</w:t>
      </w:r>
      <w:r w:rsidR="003E2320">
        <w:rPr>
          <w:szCs w:val="22"/>
        </w:rPr>
        <w:t>ovati</w:t>
      </w:r>
      <w:r w:rsidRPr="009A650F">
        <w:rPr>
          <w:szCs w:val="22"/>
        </w:rPr>
        <w:t xml:space="preserve"> </w:t>
      </w:r>
      <w:r w:rsidR="003E2320">
        <w:rPr>
          <w:szCs w:val="22"/>
        </w:rPr>
        <w:t>najmanj</w:t>
      </w:r>
      <w:r w:rsidRPr="009A650F">
        <w:rPr>
          <w:szCs w:val="22"/>
        </w:rPr>
        <w:t>:</w:t>
      </w:r>
    </w:p>
    <w:p w14:paraId="12F4CB96" w14:textId="77777777" w:rsidR="00A100FB" w:rsidRPr="009A650F" w:rsidRDefault="00A100FB" w:rsidP="004703EC">
      <w:pPr>
        <w:spacing w:after="0" w:line="276" w:lineRule="auto"/>
        <w:rPr>
          <w:szCs w:val="22"/>
        </w:rPr>
      </w:pPr>
    </w:p>
    <w:p w14:paraId="2CADD82E" w14:textId="1C020499" w:rsidR="009A650F" w:rsidRPr="004703EC" w:rsidRDefault="009A650F" w:rsidP="00495164">
      <w:pPr>
        <w:pStyle w:val="Odstavekseznama"/>
        <w:numPr>
          <w:ilvl w:val="0"/>
          <w:numId w:val="31"/>
        </w:numPr>
        <w:spacing w:after="0" w:line="276" w:lineRule="auto"/>
        <w:rPr>
          <w:iCs/>
          <w:szCs w:val="22"/>
        </w:rPr>
      </w:pPr>
      <w:r w:rsidRPr="004703EC">
        <w:rPr>
          <w:iCs/>
          <w:szCs w:val="22"/>
        </w:rPr>
        <w:t>oceno števila preizkusnega osebja</w:t>
      </w:r>
      <w:r w:rsidR="00A100FB" w:rsidRPr="004703EC">
        <w:rPr>
          <w:iCs/>
          <w:szCs w:val="22"/>
        </w:rPr>
        <w:t>;</w:t>
      </w:r>
    </w:p>
    <w:p w14:paraId="244B1775" w14:textId="14772399" w:rsidR="009A650F" w:rsidRPr="004703EC" w:rsidRDefault="009A650F" w:rsidP="00495164">
      <w:pPr>
        <w:pStyle w:val="Odstavekseznama"/>
        <w:numPr>
          <w:ilvl w:val="0"/>
          <w:numId w:val="31"/>
        </w:numPr>
        <w:spacing w:after="0" w:line="276" w:lineRule="auto"/>
        <w:rPr>
          <w:iCs/>
          <w:szCs w:val="22"/>
        </w:rPr>
      </w:pPr>
      <w:r w:rsidRPr="004703EC">
        <w:rPr>
          <w:iCs/>
          <w:szCs w:val="22"/>
        </w:rPr>
        <w:t>krovni terminski načrt testiranja</w:t>
      </w:r>
      <w:r w:rsidR="003E2320" w:rsidRPr="004703EC">
        <w:rPr>
          <w:iCs/>
          <w:szCs w:val="22"/>
        </w:rPr>
        <w:t>;</w:t>
      </w:r>
    </w:p>
    <w:p w14:paraId="6FCFA690" w14:textId="399D5908" w:rsidR="009A650F" w:rsidRPr="004703EC" w:rsidRDefault="009A650F" w:rsidP="00495164">
      <w:pPr>
        <w:pStyle w:val="Odstavekseznama"/>
        <w:numPr>
          <w:ilvl w:val="0"/>
          <w:numId w:val="31"/>
        </w:numPr>
        <w:spacing w:after="0" w:line="276" w:lineRule="auto"/>
        <w:rPr>
          <w:iCs/>
          <w:szCs w:val="22"/>
        </w:rPr>
      </w:pPr>
      <w:r w:rsidRPr="004703EC">
        <w:rPr>
          <w:iCs/>
          <w:szCs w:val="22"/>
        </w:rPr>
        <w:t>oceno števila vseh primerov testiranj (use/test cases)</w:t>
      </w:r>
      <w:r w:rsidR="003E2320" w:rsidRPr="004703EC">
        <w:rPr>
          <w:iCs/>
          <w:szCs w:val="22"/>
        </w:rPr>
        <w:t>;</w:t>
      </w:r>
    </w:p>
    <w:p w14:paraId="0C35D1F6" w14:textId="77777777" w:rsidR="009A650F" w:rsidRPr="004703EC" w:rsidRDefault="009A650F" w:rsidP="00495164">
      <w:pPr>
        <w:pStyle w:val="Odstavekseznama"/>
        <w:numPr>
          <w:ilvl w:val="0"/>
          <w:numId w:val="31"/>
        </w:numPr>
        <w:spacing w:after="0" w:line="276" w:lineRule="auto"/>
        <w:rPr>
          <w:iCs/>
          <w:szCs w:val="22"/>
        </w:rPr>
      </w:pPr>
      <w:r w:rsidRPr="004703EC">
        <w:rPr>
          <w:iCs/>
          <w:szCs w:val="22"/>
        </w:rPr>
        <w:t>izvajalčevo oceno glede potrebne kakovosti testnih podatkov za posamezne sklope testiranja (obstoječi produkcijski primeri, generirani primeri na podlagi produkcijskega algoritma, ročno sestavljeni primeri),</w:t>
      </w:r>
    </w:p>
    <w:p w14:paraId="07C4705C" w14:textId="646D6770" w:rsidR="009A650F" w:rsidRPr="004703EC" w:rsidRDefault="009A650F" w:rsidP="00495164">
      <w:pPr>
        <w:pStyle w:val="Odstavekseznama"/>
        <w:numPr>
          <w:ilvl w:val="0"/>
          <w:numId w:val="31"/>
        </w:numPr>
        <w:spacing w:after="0" w:line="276" w:lineRule="auto"/>
        <w:rPr>
          <w:iCs/>
          <w:szCs w:val="22"/>
        </w:rPr>
      </w:pPr>
      <w:r w:rsidRPr="004703EC">
        <w:rPr>
          <w:iCs/>
          <w:szCs w:val="22"/>
        </w:rPr>
        <w:t>grobo razdelitev tipov testiranj (testiranje posameznih primerov, testiranje posameznih uporabniških scenarijev)</w:t>
      </w:r>
      <w:r w:rsidR="003E2320" w:rsidRPr="004703EC">
        <w:rPr>
          <w:iCs/>
          <w:szCs w:val="22"/>
        </w:rPr>
        <w:t>;</w:t>
      </w:r>
    </w:p>
    <w:p w14:paraId="1617306C" w14:textId="087B9CE2" w:rsidR="009A650F" w:rsidRPr="00673704" w:rsidRDefault="009A650F" w:rsidP="00495164">
      <w:pPr>
        <w:pStyle w:val="Odstavekseznama"/>
        <w:numPr>
          <w:ilvl w:val="0"/>
          <w:numId w:val="31"/>
        </w:numPr>
        <w:spacing w:after="0" w:line="276" w:lineRule="auto"/>
        <w:rPr>
          <w:iCs/>
          <w:szCs w:val="22"/>
        </w:rPr>
      </w:pPr>
      <w:r w:rsidRPr="00673704">
        <w:rPr>
          <w:iCs/>
          <w:szCs w:val="22"/>
        </w:rPr>
        <w:t xml:space="preserve">pravila dokumentiranja </w:t>
      </w:r>
      <w:r w:rsidR="00673704" w:rsidRPr="00673704">
        <w:rPr>
          <w:iCs/>
          <w:szCs w:val="22"/>
        </w:rPr>
        <w:t xml:space="preserve">za ugotovitve </w:t>
      </w:r>
      <w:r w:rsidRPr="00673704">
        <w:rPr>
          <w:iCs/>
          <w:szCs w:val="22"/>
        </w:rPr>
        <w:t>testiranja.</w:t>
      </w:r>
    </w:p>
    <w:p w14:paraId="12A95F27" w14:textId="77777777" w:rsidR="009A650F" w:rsidRPr="009A650F" w:rsidRDefault="009A650F" w:rsidP="009A650F">
      <w:pPr>
        <w:spacing w:after="0" w:line="276" w:lineRule="auto"/>
        <w:rPr>
          <w:szCs w:val="22"/>
        </w:rPr>
      </w:pPr>
    </w:p>
    <w:p w14:paraId="06B40C53" w14:textId="3CE41129" w:rsidR="009A650F" w:rsidRDefault="003E2320" w:rsidP="003E2320">
      <w:pPr>
        <w:pStyle w:val="Naslov3"/>
      </w:pPr>
      <w:bookmarkStart w:id="33" w:name="_Toc55813916"/>
      <w:r w:rsidRPr="005F5A16">
        <w:rPr>
          <w:color w:val="auto"/>
        </w:rPr>
        <w:t xml:space="preserve">8.6.2 </w:t>
      </w:r>
      <w:r w:rsidR="009A650F" w:rsidRPr="005F5A16">
        <w:rPr>
          <w:color w:val="auto"/>
        </w:rPr>
        <w:t>Testni scenariji in ugotovljene napake</w:t>
      </w:r>
      <w:bookmarkEnd w:id="33"/>
    </w:p>
    <w:p w14:paraId="785D58BA" w14:textId="77777777" w:rsidR="003E2320" w:rsidRPr="009A650F" w:rsidRDefault="003E2320" w:rsidP="009A650F">
      <w:pPr>
        <w:spacing w:after="0" w:line="276" w:lineRule="auto"/>
        <w:rPr>
          <w:szCs w:val="22"/>
        </w:rPr>
      </w:pPr>
    </w:p>
    <w:p w14:paraId="4449859F" w14:textId="5648BE87" w:rsidR="009A650F" w:rsidRPr="009A650F" w:rsidRDefault="009A650F" w:rsidP="009A650F">
      <w:pPr>
        <w:spacing w:after="0" w:line="276" w:lineRule="auto"/>
        <w:rPr>
          <w:szCs w:val="22"/>
        </w:rPr>
      </w:pPr>
      <w:r w:rsidRPr="009A650F">
        <w:rPr>
          <w:szCs w:val="22"/>
        </w:rPr>
        <w:t xml:space="preserve">Pred izvedbo testiranja je treba skladno z načrtom testiranja pripraviti testne scenarije. </w:t>
      </w:r>
      <w:r w:rsidR="000B5324">
        <w:rPr>
          <w:szCs w:val="22"/>
        </w:rPr>
        <w:t xml:space="preserve">Med </w:t>
      </w:r>
      <w:r w:rsidRPr="009A650F">
        <w:rPr>
          <w:szCs w:val="22"/>
        </w:rPr>
        <w:t>izvajanj</w:t>
      </w:r>
      <w:r w:rsidR="000B5324">
        <w:rPr>
          <w:szCs w:val="22"/>
        </w:rPr>
        <w:t>em</w:t>
      </w:r>
      <w:r w:rsidRPr="009A650F">
        <w:rPr>
          <w:szCs w:val="22"/>
        </w:rPr>
        <w:t xml:space="preserve"> testiranja je treba zabeležiti vse ugotovljene napake in neskladja glede na specifikacijo zahtev. Povzetek vseh ugotovljenih napak in neskladij se zabeleži v Poročilo o testiranju.</w:t>
      </w:r>
    </w:p>
    <w:p w14:paraId="53980AD0" w14:textId="77777777" w:rsidR="009A650F" w:rsidRPr="009A650F" w:rsidRDefault="009A650F" w:rsidP="009A650F">
      <w:pPr>
        <w:spacing w:after="0" w:line="276" w:lineRule="auto"/>
        <w:rPr>
          <w:szCs w:val="22"/>
        </w:rPr>
      </w:pPr>
    </w:p>
    <w:p w14:paraId="0AE3B68A" w14:textId="77777777" w:rsidR="009A650F" w:rsidRPr="005F5A16" w:rsidRDefault="009A650F" w:rsidP="009A650F">
      <w:pPr>
        <w:spacing w:after="0" w:line="276" w:lineRule="auto"/>
        <w:rPr>
          <w:b/>
          <w:szCs w:val="22"/>
        </w:rPr>
      </w:pPr>
      <w:r w:rsidRPr="005F5A16">
        <w:rPr>
          <w:b/>
          <w:szCs w:val="22"/>
        </w:rPr>
        <w:t>Testni scenarij</w:t>
      </w:r>
    </w:p>
    <w:p w14:paraId="0369AA10" w14:textId="77777777" w:rsidR="000B5324" w:rsidRDefault="000B5324" w:rsidP="009A650F">
      <w:pPr>
        <w:spacing w:after="0" w:line="276" w:lineRule="auto"/>
        <w:rPr>
          <w:szCs w:val="22"/>
        </w:rPr>
      </w:pPr>
    </w:p>
    <w:p w14:paraId="5CDE91F7" w14:textId="37B705E3" w:rsidR="009A650F" w:rsidRPr="009A650F" w:rsidRDefault="009A650F" w:rsidP="00454C34">
      <w:pPr>
        <w:spacing w:after="0" w:line="276" w:lineRule="auto"/>
        <w:rPr>
          <w:szCs w:val="22"/>
        </w:rPr>
      </w:pPr>
      <w:r w:rsidRPr="009A650F">
        <w:rPr>
          <w:szCs w:val="22"/>
        </w:rPr>
        <w:t xml:space="preserve">Testni scenarij je dokument, ki skladno z načrtom testiranja podrobneje predpisuje obliko in vsebino predvidenega testiranja. </w:t>
      </w:r>
    </w:p>
    <w:p w14:paraId="653D2C23" w14:textId="77777777" w:rsidR="00311A5F" w:rsidRDefault="00311A5F" w:rsidP="00454C34">
      <w:pPr>
        <w:spacing w:after="0" w:line="276" w:lineRule="auto"/>
        <w:rPr>
          <w:szCs w:val="22"/>
        </w:rPr>
      </w:pPr>
    </w:p>
    <w:p w14:paraId="619295A8" w14:textId="17AD0FA0" w:rsidR="009A650F" w:rsidRDefault="009A650F" w:rsidP="00454C34">
      <w:pPr>
        <w:spacing w:after="0" w:line="276" w:lineRule="auto"/>
        <w:rPr>
          <w:szCs w:val="22"/>
        </w:rPr>
      </w:pPr>
      <w:r w:rsidRPr="009A650F">
        <w:rPr>
          <w:szCs w:val="22"/>
        </w:rPr>
        <w:t>Testni scenarij vsebuje:</w:t>
      </w:r>
    </w:p>
    <w:p w14:paraId="1E90F361" w14:textId="77777777" w:rsidR="000B5324" w:rsidRPr="009A650F" w:rsidRDefault="000B5324" w:rsidP="00454C34">
      <w:pPr>
        <w:spacing w:after="0" w:line="276" w:lineRule="auto"/>
        <w:rPr>
          <w:szCs w:val="22"/>
        </w:rPr>
      </w:pPr>
    </w:p>
    <w:p w14:paraId="4F844192" w14:textId="3FC22BBE" w:rsidR="009A650F" w:rsidRPr="009A650F" w:rsidRDefault="009A650F" w:rsidP="00495164">
      <w:pPr>
        <w:numPr>
          <w:ilvl w:val="0"/>
          <w:numId w:val="32"/>
        </w:numPr>
        <w:spacing w:after="0" w:line="276" w:lineRule="auto"/>
        <w:rPr>
          <w:iCs/>
          <w:szCs w:val="22"/>
        </w:rPr>
      </w:pPr>
      <w:r w:rsidRPr="009A650F">
        <w:rPr>
          <w:iCs/>
          <w:szCs w:val="22"/>
        </w:rPr>
        <w:t>oznako funkcionalnosti, za katero se uporablja testni scenarij</w:t>
      </w:r>
      <w:r w:rsidR="000B5324">
        <w:rPr>
          <w:iCs/>
          <w:szCs w:val="22"/>
        </w:rPr>
        <w:t>;</w:t>
      </w:r>
    </w:p>
    <w:p w14:paraId="1FD45B54" w14:textId="1714E4AE" w:rsidR="009A650F" w:rsidRPr="009A650F" w:rsidRDefault="009A650F" w:rsidP="00495164">
      <w:pPr>
        <w:numPr>
          <w:ilvl w:val="0"/>
          <w:numId w:val="32"/>
        </w:numPr>
        <w:spacing w:after="0" w:line="276" w:lineRule="auto"/>
        <w:rPr>
          <w:iCs/>
          <w:szCs w:val="22"/>
        </w:rPr>
      </w:pPr>
      <w:r w:rsidRPr="009A650F">
        <w:rPr>
          <w:iCs/>
          <w:szCs w:val="22"/>
        </w:rPr>
        <w:lastRenderedPageBreak/>
        <w:t>naziv funkcionalnosti, za katero se uporablja testni scenarij</w:t>
      </w:r>
      <w:r w:rsidR="000B5324">
        <w:rPr>
          <w:iCs/>
          <w:szCs w:val="22"/>
        </w:rPr>
        <w:t>;</w:t>
      </w:r>
    </w:p>
    <w:p w14:paraId="30C05E76" w14:textId="179593B9" w:rsidR="009A650F" w:rsidRPr="009A650F" w:rsidRDefault="009A650F" w:rsidP="00495164">
      <w:pPr>
        <w:numPr>
          <w:ilvl w:val="0"/>
          <w:numId w:val="32"/>
        </w:numPr>
        <w:spacing w:after="0" w:line="276" w:lineRule="auto"/>
        <w:rPr>
          <w:iCs/>
          <w:szCs w:val="22"/>
        </w:rPr>
      </w:pPr>
      <w:r w:rsidRPr="009A650F">
        <w:rPr>
          <w:iCs/>
          <w:szCs w:val="22"/>
        </w:rPr>
        <w:t>opis funkcionalnosti, za katero se uporablja testni scenarij</w:t>
      </w:r>
      <w:r w:rsidR="000B5324">
        <w:rPr>
          <w:iCs/>
          <w:szCs w:val="22"/>
        </w:rPr>
        <w:t>;</w:t>
      </w:r>
    </w:p>
    <w:p w14:paraId="5EF4B081" w14:textId="6050CFA3" w:rsidR="009A650F" w:rsidRPr="009A650F" w:rsidRDefault="009A650F" w:rsidP="00495164">
      <w:pPr>
        <w:numPr>
          <w:ilvl w:val="0"/>
          <w:numId w:val="32"/>
        </w:numPr>
        <w:spacing w:after="0" w:line="276" w:lineRule="auto"/>
        <w:rPr>
          <w:iCs/>
          <w:szCs w:val="22"/>
        </w:rPr>
      </w:pPr>
      <w:r w:rsidRPr="009A650F">
        <w:rPr>
          <w:iCs/>
          <w:szCs w:val="22"/>
        </w:rPr>
        <w:t>opis pogojev in zahtev za izvedbo testiranja po testnem scenariju</w:t>
      </w:r>
      <w:r w:rsidR="000B5324">
        <w:rPr>
          <w:iCs/>
          <w:szCs w:val="22"/>
        </w:rPr>
        <w:t>;</w:t>
      </w:r>
    </w:p>
    <w:p w14:paraId="6C242452" w14:textId="6D52CAAB" w:rsidR="009A650F" w:rsidRPr="009A650F" w:rsidRDefault="009A650F" w:rsidP="00495164">
      <w:pPr>
        <w:numPr>
          <w:ilvl w:val="0"/>
          <w:numId w:val="32"/>
        </w:numPr>
        <w:spacing w:after="0" w:line="276" w:lineRule="auto"/>
        <w:rPr>
          <w:iCs/>
          <w:szCs w:val="22"/>
        </w:rPr>
      </w:pPr>
      <w:r w:rsidRPr="009A650F">
        <w:rPr>
          <w:iCs/>
          <w:szCs w:val="22"/>
        </w:rPr>
        <w:t>opis načrtovanega postopka izvedbe testiranja</w:t>
      </w:r>
      <w:r w:rsidR="00EC5A7B">
        <w:rPr>
          <w:iCs/>
          <w:szCs w:val="22"/>
        </w:rPr>
        <w:t>;</w:t>
      </w:r>
    </w:p>
    <w:p w14:paraId="4192475D" w14:textId="77777777" w:rsidR="009A650F" w:rsidRPr="009A650F" w:rsidRDefault="009A650F" w:rsidP="00495164">
      <w:pPr>
        <w:numPr>
          <w:ilvl w:val="0"/>
          <w:numId w:val="32"/>
        </w:numPr>
        <w:spacing w:after="0" w:line="276" w:lineRule="auto"/>
        <w:rPr>
          <w:iCs/>
          <w:szCs w:val="22"/>
        </w:rPr>
      </w:pPr>
      <w:r w:rsidRPr="009A650F">
        <w:rPr>
          <w:iCs/>
          <w:szCs w:val="22"/>
        </w:rPr>
        <w:t>opis pričakovanih rezultatov testiranja.</w:t>
      </w:r>
    </w:p>
    <w:p w14:paraId="23C89214" w14:textId="77777777" w:rsidR="009A650F" w:rsidRPr="009A650F" w:rsidRDefault="009A650F" w:rsidP="00454C34">
      <w:pPr>
        <w:spacing w:after="0" w:line="276" w:lineRule="auto"/>
        <w:rPr>
          <w:szCs w:val="22"/>
        </w:rPr>
      </w:pPr>
    </w:p>
    <w:p w14:paraId="6098D431" w14:textId="7CE47839" w:rsidR="009A650F" w:rsidRDefault="009A650F" w:rsidP="00454C34">
      <w:pPr>
        <w:spacing w:after="0" w:line="276" w:lineRule="auto"/>
        <w:rPr>
          <w:b/>
          <w:szCs w:val="22"/>
        </w:rPr>
      </w:pPr>
      <w:r w:rsidRPr="005F5A16">
        <w:rPr>
          <w:b/>
          <w:szCs w:val="22"/>
        </w:rPr>
        <w:t>Poročilo o testiranju</w:t>
      </w:r>
    </w:p>
    <w:p w14:paraId="63E517D1" w14:textId="77777777" w:rsidR="00311A5F" w:rsidRPr="005F5A16" w:rsidRDefault="00311A5F" w:rsidP="00454C34">
      <w:pPr>
        <w:spacing w:after="0" w:line="276" w:lineRule="auto"/>
        <w:rPr>
          <w:b/>
          <w:szCs w:val="22"/>
        </w:rPr>
      </w:pPr>
    </w:p>
    <w:p w14:paraId="62114E37" w14:textId="77777777" w:rsidR="009A650F" w:rsidRPr="009A650F" w:rsidRDefault="009A650F" w:rsidP="00454C34">
      <w:pPr>
        <w:spacing w:after="0" w:line="276" w:lineRule="auto"/>
        <w:rPr>
          <w:szCs w:val="22"/>
        </w:rPr>
      </w:pPr>
      <w:r w:rsidRPr="009A650F">
        <w:rPr>
          <w:szCs w:val="22"/>
        </w:rPr>
        <w:t>Poročilo o testiranju mora vsebovati spodaj opisane podatke:</w:t>
      </w:r>
    </w:p>
    <w:p w14:paraId="33C6F313" w14:textId="77777777" w:rsidR="00311A5F" w:rsidRDefault="00311A5F" w:rsidP="00454C34">
      <w:pPr>
        <w:spacing w:after="0" w:line="276" w:lineRule="auto"/>
        <w:rPr>
          <w:iCs/>
          <w:szCs w:val="22"/>
        </w:rPr>
      </w:pPr>
    </w:p>
    <w:p w14:paraId="4CF27BD5" w14:textId="57225772" w:rsidR="009A650F" w:rsidRPr="006F0624" w:rsidRDefault="009A650F" w:rsidP="00495164">
      <w:pPr>
        <w:pStyle w:val="Odstavekseznama"/>
        <w:numPr>
          <w:ilvl w:val="0"/>
          <w:numId w:val="25"/>
        </w:numPr>
        <w:spacing w:after="0" w:line="276" w:lineRule="auto"/>
        <w:rPr>
          <w:iCs/>
          <w:szCs w:val="22"/>
          <w:u w:val="single"/>
        </w:rPr>
      </w:pPr>
      <w:r w:rsidRPr="006F0624">
        <w:rPr>
          <w:iCs/>
          <w:szCs w:val="22"/>
          <w:u w:val="single"/>
        </w:rPr>
        <w:t>Splošni podatki o testiranju:</w:t>
      </w:r>
    </w:p>
    <w:p w14:paraId="5B8191BF" w14:textId="77777777" w:rsidR="00311A5F" w:rsidRPr="009A650F" w:rsidRDefault="00311A5F" w:rsidP="00454C34">
      <w:pPr>
        <w:spacing w:after="0" w:line="276" w:lineRule="auto"/>
        <w:rPr>
          <w:iCs/>
          <w:szCs w:val="22"/>
        </w:rPr>
      </w:pPr>
    </w:p>
    <w:p w14:paraId="0D856AC8" w14:textId="39499E2E" w:rsidR="009A650F" w:rsidRPr="009A650F" w:rsidRDefault="009A650F" w:rsidP="00495164">
      <w:pPr>
        <w:numPr>
          <w:ilvl w:val="0"/>
          <w:numId w:val="19"/>
        </w:numPr>
        <w:spacing w:after="0" w:line="276" w:lineRule="auto"/>
        <w:rPr>
          <w:iCs/>
          <w:szCs w:val="22"/>
        </w:rPr>
      </w:pPr>
      <w:r w:rsidRPr="009A650F">
        <w:rPr>
          <w:iCs/>
          <w:szCs w:val="22"/>
        </w:rPr>
        <w:t>oznaka in verzija izdelka, ki je bil predmet testiranja</w:t>
      </w:r>
      <w:r w:rsidR="00311A5F">
        <w:rPr>
          <w:iCs/>
          <w:szCs w:val="22"/>
        </w:rPr>
        <w:t>;</w:t>
      </w:r>
    </w:p>
    <w:p w14:paraId="525E2A4F" w14:textId="58462B11" w:rsidR="009A650F" w:rsidRPr="009A650F" w:rsidRDefault="009A650F" w:rsidP="00495164">
      <w:pPr>
        <w:numPr>
          <w:ilvl w:val="0"/>
          <w:numId w:val="19"/>
        </w:numPr>
        <w:spacing w:after="0" w:line="276" w:lineRule="auto"/>
        <w:rPr>
          <w:iCs/>
          <w:szCs w:val="22"/>
        </w:rPr>
      </w:pPr>
      <w:r w:rsidRPr="009A650F">
        <w:rPr>
          <w:iCs/>
          <w:szCs w:val="22"/>
        </w:rPr>
        <w:t>konfiguracija strojne in programske opreme, ki je bila uporabljena pri izvedbi testiranja</w:t>
      </w:r>
      <w:r w:rsidR="00311A5F">
        <w:rPr>
          <w:iCs/>
          <w:szCs w:val="22"/>
        </w:rPr>
        <w:t>;</w:t>
      </w:r>
    </w:p>
    <w:p w14:paraId="018A06A0" w14:textId="485DF26A" w:rsidR="009A650F" w:rsidRDefault="009A650F" w:rsidP="00495164">
      <w:pPr>
        <w:numPr>
          <w:ilvl w:val="0"/>
          <w:numId w:val="19"/>
        </w:numPr>
        <w:spacing w:after="0" w:line="276" w:lineRule="auto"/>
        <w:rPr>
          <w:iCs/>
          <w:szCs w:val="22"/>
        </w:rPr>
      </w:pPr>
      <w:r w:rsidRPr="009A650F">
        <w:rPr>
          <w:iCs/>
          <w:szCs w:val="22"/>
        </w:rPr>
        <w:t>navedena ali pripeta dokumentacija, ki je bila uporabljena kot podlaga za izvedbo testiranja.</w:t>
      </w:r>
    </w:p>
    <w:p w14:paraId="5729ADC3" w14:textId="77777777" w:rsidR="00311A5F" w:rsidRPr="005F5A16" w:rsidRDefault="00311A5F" w:rsidP="005F5A16">
      <w:pPr>
        <w:spacing w:after="0" w:line="276" w:lineRule="auto"/>
        <w:ind w:left="1065"/>
        <w:rPr>
          <w:iCs/>
          <w:szCs w:val="22"/>
          <w:u w:val="single"/>
        </w:rPr>
      </w:pPr>
    </w:p>
    <w:p w14:paraId="272CC726" w14:textId="1130C5C9" w:rsidR="009A650F" w:rsidRPr="006F0624" w:rsidRDefault="009A650F" w:rsidP="00495164">
      <w:pPr>
        <w:pStyle w:val="Odstavekseznama"/>
        <w:numPr>
          <w:ilvl w:val="0"/>
          <w:numId w:val="25"/>
        </w:numPr>
        <w:spacing w:after="0" w:line="276" w:lineRule="auto"/>
        <w:rPr>
          <w:iCs/>
          <w:szCs w:val="22"/>
        </w:rPr>
      </w:pPr>
      <w:r w:rsidRPr="006F0624">
        <w:rPr>
          <w:iCs/>
          <w:szCs w:val="22"/>
          <w:u w:val="single"/>
        </w:rPr>
        <w:t>Statistika ugotovljenih neskladnosti: za vsako testiranje je treba navesti:</w:t>
      </w:r>
    </w:p>
    <w:p w14:paraId="17206A77" w14:textId="77777777" w:rsidR="00311A5F" w:rsidRPr="009A650F" w:rsidRDefault="00311A5F" w:rsidP="00454C34">
      <w:pPr>
        <w:spacing w:after="0" w:line="276" w:lineRule="auto"/>
        <w:rPr>
          <w:iCs/>
          <w:szCs w:val="22"/>
        </w:rPr>
      </w:pPr>
    </w:p>
    <w:p w14:paraId="7BE0B7EC" w14:textId="16EF1BA5" w:rsidR="009A650F" w:rsidRPr="009A650F" w:rsidRDefault="009A650F" w:rsidP="00495164">
      <w:pPr>
        <w:numPr>
          <w:ilvl w:val="0"/>
          <w:numId w:val="19"/>
        </w:numPr>
        <w:spacing w:after="0" w:line="276" w:lineRule="auto"/>
        <w:rPr>
          <w:iCs/>
          <w:szCs w:val="22"/>
        </w:rPr>
      </w:pPr>
      <w:r w:rsidRPr="009A650F">
        <w:rPr>
          <w:iCs/>
          <w:szCs w:val="22"/>
        </w:rPr>
        <w:t>oznako, ali je bila npr. dostavljena dokumentacija programske podpore ustrezna/neustrezna</w:t>
      </w:r>
      <w:r w:rsidR="00311A5F">
        <w:rPr>
          <w:iCs/>
          <w:szCs w:val="22"/>
        </w:rPr>
        <w:t>;</w:t>
      </w:r>
    </w:p>
    <w:p w14:paraId="76FCCA23" w14:textId="6E045511" w:rsidR="009A650F" w:rsidRPr="009A650F" w:rsidRDefault="009A650F" w:rsidP="00495164">
      <w:pPr>
        <w:numPr>
          <w:ilvl w:val="0"/>
          <w:numId w:val="19"/>
        </w:numPr>
        <w:spacing w:after="0" w:line="276" w:lineRule="auto"/>
        <w:rPr>
          <w:iCs/>
          <w:szCs w:val="22"/>
        </w:rPr>
      </w:pPr>
      <w:r w:rsidRPr="009A650F">
        <w:rPr>
          <w:iCs/>
          <w:szCs w:val="22"/>
        </w:rPr>
        <w:t>grobo oceno poslovne podpore (npr. ustrezna/delno ustrezna/neustrezna)</w:t>
      </w:r>
      <w:r w:rsidR="00311A5F">
        <w:rPr>
          <w:iCs/>
          <w:szCs w:val="22"/>
        </w:rPr>
        <w:t>;</w:t>
      </w:r>
    </w:p>
    <w:p w14:paraId="5AE38A70" w14:textId="37405BFF" w:rsidR="009A650F" w:rsidRPr="009A650F" w:rsidRDefault="009A650F" w:rsidP="00495164">
      <w:pPr>
        <w:numPr>
          <w:ilvl w:val="0"/>
          <w:numId w:val="19"/>
        </w:numPr>
        <w:spacing w:after="0" w:line="276" w:lineRule="auto"/>
        <w:rPr>
          <w:iCs/>
          <w:szCs w:val="22"/>
        </w:rPr>
      </w:pPr>
      <w:r w:rsidRPr="009A650F">
        <w:rPr>
          <w:iCs/>
          <w:szCs w:val="22"/>
        </w:rPr>
        <w:t>pregled ugotovljenih napak pri izvedbi testiranja</w:t>
      </w:r>
      <w:r w:rsidR="00311A5F">
        <w:rPr>
          <w:iCs/>
          <w:szCs w:val="22"/>
        </w:rPr>
        <w:t>;</w:t>
      </w:r>
    </w:p>
    <w:p w14:paraId="6642CFEA" w14:textId="77777777" w:rsidR="009A650F" w:rsidRPr="009A650F" w:rsidRDefault="009A650F" w:rsidP="00495164">
      <w:pPr>
        <w:numPr>
          <w:ilvl w:val="0"/>
          <w:numId w:val="19"/>
        </w:numPr>
        <w:spacing w:after="0" w:line="276" w:lineRule="auto"/>
        <w:rPr>
          <w:iCs/>
          <w:szCs w:val="22"/>
        </w:rPr>
      </w:pPr>
      <w:r w:rsidRPr="009A650F">
        <w:rPr>
          <w:iCs/>
          <w:szCs w:val="22"/>
        </w:rPr>
        <w:t>koliko napak je bilo odpravljenih in koliko je takih, ki so še v reševanju.</w:t>
      </w:r>
    </w:p>
    <w:p w14:paraId="271A415B" w14:textId="77777777" w:rsidR="00311A5F" w:rsidRDefault="00311A5F" w:rsidP="00454C34">
      <w:pPr>
        <w:spacing w:after="0" w:line="276" w:lineRule="auto"/>
        <w:rPr>
          <w:iCs/>
          <w:szCs w:val="22"/>
        </w:rPr>
      </w:pPr>
    </w:p>
    <w:p w14:paraId="2C2F2D0F" w14:textId="0E09AC2D" w:rsidR="009A650F" w:rsidRPr="006F0624" w:rsidRDefault="009A650F" w:rsidP="00495164">
      <w:pPr>
        <w:pStyle w:val="Odstavekseznama"/>
        <w:numPr>
          <w:ilvl w:val="0"/>
          <w:numId w:val="25"/>
        </w:numPr>
        <w:spacing w:after="0" w:line="276" w:lineRule="auto"/>
        <w:rPr>
          <w:iCs/>
          <w:szCs w:val="22"/>
        </w:rPr>
      </w:pPr>
      <w:r w:rsidRPr="006F0624">
        <w:rPr>
          <w:iCs/>
          <w:szCs w:val="22"/>
          <w:u w:val="single"/>
        </w:rPr>
        <w:t>Rezultati testiranja</w:t>
      </w:r>
    </w:p>
    <w:p w14:paraId="4EC2651F" w14:textId="77777777" w:rsidR="00311A5F" w:rsidRPr="009A650F" w:rsidRDefault="00311A5F" w:rsidP="00454C34">
      <w:pPr>
        <w:spacing w:after="0" w:line="276" w:lineRule="auto"/>
        <w:rPr>
          <w:iCs/>
          <w:szCs w:val="22"/>
        </w:rPr>
      </w:pPr>
    </w:p>
    <w:p w14:paraId="28E06541" w14:textId="57A83AD6" w:rsidR="009A650F" w:rsidRPr="00FB0372" w:rsidRDefault="009A650F" w:rsidP="00FB0372">
      <w:pPr>
        <w:pStyle w:val="Odstavekseznama"/>
        <w:numPr>
          <w:ilvl w:val="0"/>
          <w:numId w:val="25"/>
        </w:numPr>
        <w:spacing w:after="0" w:line="276" w:lineRule="auto"/>
        <w:rPr>
          <w:iCs/>
          <w:szCs w:val="22"/>
          <w:u w:val="single"/>
        </w:rPr>
      </w:pPr>
      <w:r w:rsidRPr="00FB0372">
        <w:rPr>
          <w:iCs/>
          <w:szCs w:val="22"/>
          <w:u w:val="single"/>
        </w:rPr>
        <w:t>Zahteve in priporočila v zvezi z dokumentacijo:</w:t>
      </w:r>
    </w:p>
    <w:p w14:paraId="1AAA82FF" w14:textId="77777777" w:rsidR="00311A5F" w:rsidRPr="009A650F" w:rsidRDefault="00311A5F" w:rsidP="00454C34">
      <w:pPr>
        <w:spacing w:after="0" w:line="276" w:lineRule="auto"/>
        <w:rPr>
          <w:iCs/>
          <w:szCs w:val="22"/>
        </w:rPr>
      </w:pPr>
    </w:p>
    <w:p w14:paraId="4399290F" w14:textId="3B1611FD" w:rsidR="009A650F" w:rsidRPr="009A650F" w:rsidRDefault="009A650F" w:rsidP="00495164">
      <w:pPr>
        <w:numPr>
          <w:ilvl w:val="0"/>
          <w:numId w:val="19"/>
        </w:numPr>
        <w:spacing w:after="0" w:line="276" w:lineRule="auto"/>
        <w:rPr>
          <w:iCs/>
          <w:szCs w:val="22"/>
        </w:rPr>
      </w:pPr>
      <w:r w:rsidRPr="009A650F">
        <w:rPr>
          <w:iCs/>
          <w:szCs w:val="22"/>
        </w:rPr>
        <w:t>opisno opredeljeno zadovoljstvo glede pridobljene dokumentacije</w:t>
      </w:r>
      <w:r w:rsidR="00311A5F">
        <w:rPr>
          <w:iCs/>
          <w:szCs w:val="22"/>
        </w:rPr>
        <w:t>;</w:t>
      </w:r>
    </w:p>
    <w:p w14:paraId="65C8F1FF" w14:textId="77777777" w:rsidR="009A650F" w:rsidRPr="009A650F" w:rsidRDefault="009A650F" w:rsidP="00495164">
      <w:pPr>
        <w:numPr>
          <w:ilvl w:val="0"/>
          <w:numId w:val="19"/>
        </w:numPr>
        <w:spacing w:after="0" w:line="276" w:lineRule="auto"/>
        <w:rPr>
          <w:iCs/>
          <w:szCs w:val="22"/>
        </w:rPr>
      </w:pPr>
      <w:r w:rsidRPr="009A650F">
        <w:rPr>
          <w:iCs/>
          <w:szCs w:val="22"/>
        </w:rPr>
        <w:t>pričakovanja v zvezi z morebitno dopolnitvijo dokumentacije s strani naročnika ali izvajalca.</w:t>
      </w:r>
    </w:p>
    <w:p w14:paraId="3AD2D1D4" w14:textId="77777777" w:rsidR="00311A5F" w:rsidRDefault="00311A5F" w:rsidP="00454C34">
      <w:pPr>
        <w:spacing w:after="0" w:line="276" w:lineRule="auto"/>
        <w:rPr>
          <w:iCs/>
          <w:szCs w:val="22"/>
        </w:rPr>
      </w:pPr>
    </w:p>
    <w:p w14:paraId="68F8C3C3" w14:textId="61F41FD7" w:rsidR="009A650F" w:rsidRPr="006F0624" w:rsidRDefault="009A650F" w:rsidP="00495164">
      <w:pPr>
        <w:pStyle w:val="Odstavekseznama"/>
        <w:numPr>
          <w:ilvl w:val="0"/>
          <w:numId w:val="25"/>
        </w:numPr>
        <w:spacing w:after="0" w:line="276" w:lineRule="auto"/>
        <w:rPr>
          <w:iCs/>
          <w:szCs w:val="22"/>
          <w:u w:val="single"/>
        </w:rPr>
      </w:pPr>
      <w:r w:rsidRPr="006F0624">
        <w:rPr>
          <w:iCs/>
          <w:szCs w:val="22"/>
          <w:u w:val="single"/>
        </w:rPr>
        <w:t>Testiranje funkcionalnosti ter podatkov:</w:t>
      </w:r>
    </w:p>
    <w:p w14:paraId="6D765A30" w14:textId="77777777" w:rsidR="00311A5F" w:rsidRPr="009A650F" w:rsidRDefault="00311A5F" w:rsidP="00454C34">
      <w:pPr>
        <w:spacing w:after="0" w:line="276" w:lineRule="auto"/>
        <w:rPr>
          <w:iCs/>
          <w:szCs w:val="22"/>
        </w:rPr>
      </w:pPr>
    </w:p>
    <w:p w14:paraId="2A7B00E9" w14:textId="58BCF445" w:rsidR="009A650F" w:rsidRPr="009A650F" w:rsidRDefault="009A650F" w:rsidP="00495164">
      <w:pPr>
        <w:numPr>
          <w:ilvl w:val="0"/>
          <w:numId w:val="19"/>
        </w:numPr>
        <w:spacing w:after="0" w:line="276" w:lineRule="auto"/>
        <w:rPr>
          <w:iCs/>
          <w:szCs w:val="22"/>
        </w:rPr>
      </w:pPr>
      <w:r w:rsidRPr="009A650F">
        <w:rPr>
          <w:iCs/>
          <w:szCs w:val="22"/>
        </w:rPr>
        <w:t>opisi rezultatov testiranja</w:t>
      </w:r>
      <w:r w:rsidR="00311A5F">
        <w:rPr>
          <w:iCs/>
          <w:szCs w:val="22"/>
        </w:rPr>
        <w:t>;</w:t>
      </w:r>
    </w:p>
    <w:p w14:paraId="4BDEA1CB" w14:textId="42A22762" w:rsidR="009A650F" w:rsidRPr="009A650F" w:rsidRDefault="009A650F" w:rsidP="00495164">
      <w:pPr>
        <w:numPr>
          <w:ilvl w:val="0"/>
          <w:numId w:val="19"/>
        </w:numPr>
        <w:spacing w:after="0" w:line="276" w:lineRule="auto"/>
        <w:rPr>
          <w:iCs/>
          <w:szCs w:val="22"/>
        </w:rPr>
      </w:pPr>
      <w:r w:rsidRPr="009A650F">
        <w:rPr>
          <w:iCs/>
          <w:szCs w:val="22"/>
        </w:rPr>
        <w:t>plan v zvezi z odpravo napak</w:t>
      </w:r>
      <w:r w:rsidR="00311A5F">
        <w:rPr>
          <w:iCs/>
          <w:szCs w:val="22"/>
        </w:rPr>
        <w:t>.</w:t>
      </w:r>
    </w:p>
    <w:p w14:paraId="7C63A478" w14:textId="77777777" w:rsidR="00311A5F" w:rsidRDefault="00311A5F" w:rsidP="00454C34">
      <w:pPr>
        <w:spacing w:after="0" w:line="276" w:lineRule="auto"/>
        <w:rPr>
          <w:iCs/>
          <w:szCs w:val="22"/>
        </w:rPr>
      </w:pPr>
    </w:p>
    <w:p w14:paraId="36F1B699" w14:textId="276040E5" w:rsidR="009A650F" w:rsidRPr="006F0624" w:rsidRDefault="009A650F" w:rsidP="00495164">
      <w:pPr>
        <w:pStyle w:val="Odstavekseznama"/>
        <w:numPr>
          <w:ilvl w:val="0"/>
          <w:numId w:val="25"/>
        </w:numPr>
        <w:spacing w:after="0" w:line="276" w:lineRule="auto"/>
        <w:rPr>
          <w:iCs/>
          <w:szCs w:val="22"/>
        </w:rPr>
      </w:pPr>
      <w:r w:rsidRPr="006F0624">
        <w:rPr>
          <w:iCs/>
          <w:szCs w:val="22"/>
          <w:u w:val="single"/>
        </w:rPr>
        <w:t>Zaključna ocena</w:t>
      </w:r>
      <w:r w:rsidRPr="006F0624">
        <w:rPr>
          <w:iCs/>
          <w:szCs w:val="22"/>
        </w:rPr>
        <w:t>:</w:t>
      </w:r>
    </w:p>
    <w:p w14:paraId="32A65E98" w14:textId="77777777" w:rsidR="00311A5F" w:rsidRPr="009A650F" w:rsidRDefault="00311A5F" w:rsidP="00454C34">
      <w:pPr>
        <w:spacing w:after="0" w:line="276" w:lineRule="auto"/>
        <w:rPr>
          <w:iCs/>
          <w:szCs w:val="22"/>
        </w:rPr>
      </w:pPr>
    </w:p>
    <w:p w14:paraId="71F6DADA" w14:textId="63F3E157" w:rsidR="009A650F" w:rsidRPr="009A650F" w:rsidRDefault="009A650F" w:rsidP="00495164">
      <w:pPr>
        <w:numPr>
          <w:ilvl w:val="0"/>
          <w:numId w:val="19"/>
        </w:numPr>
        <w:spacing w:after="0" w:line="276" w:lineRule="auto"/>
        <w:rPr>
          <w:iCs/>
          <w:szCs w:val="22"/>
        </w:rPr>
      </w:pPr>
      <w:r w:rsidRPr="009A650F">
        <w:rPr>
          <w:iCs/>
          <w:szCs w:val="22"/>
        </w:rPr>
        <w:t>zaključna ocena v zvezi s potekom in rezultati testiranja</w:t>
      </w:r>
      <w:r w:rsidR="00311A5F">
        <w:rPr>
          <w:iCs/>
          <w:szCs w:val="22"/>
        </w:rPr>
        <w:t>;</w:t>
      </w:r>
    </w:p>
    <w:p w14:paraId="2636E425" w14:textId="77777777" w:rsidR="009A650F" w:rsidRPr="009A650F" w:rsidRDefault="009A650F" w:rsidP="00495164">
      <w:pPr>
        <w:numPr>
          <w:ilvl w:val="0"/>
          <w:numId w:val="19"/>
        </w:numPr>
        <w:spacing w:after="0" w:line="276" w:lineRule="auto"/>
        <w:rPr>
          <w:iCs/>
          <w:szCs w:val="22"/>
        </w:rPr>
      </w:pPr>
      <w:r w:rsidRPr="009A650F">
        <w:rPr>
          <w:iCs/>
          <w:szCs w:val="22"/>
        </w:rPr>
        <w:t>ob identifikaciji tveganj se opredeli, ali je izdelek primeren za uvedbo v produkcijsko okolje ali ne.</w:t>
      </w:r>
    </w:p>
    <w:p w14:paraId="4A3AC9FD" w14:textId="5D11BEF9" w:rsidR="009A650F" w:rsidRPr="009A650F" w:rsidRDefault="00311A5F" w:rsidP="005F5A16">
      <w:pPr>
        <w:pStyle w:val="Naslov2"/>
      </w:pPr>
      <w:bookmarkStart w:id="34" w:name="_Toc55813917"/>
      <w:r>
        <w:lastRenderedPageBreak/>
        <w:t xml:space="preserve">8.7 </w:t>
      </w:r>
      <w:r w:rsidR="009A650F" w:rsidRPr="009A650F">
        <w:t>Uporabniška in tehnična dokumentacija</w:t>
      </w:r>
      <w:bookmarkEnd w:id="34"/>
    </w:p>
    <w:p w14:paraId="4C63DABB" w14:textId="77777777" w:rsidR="009A650F" w:rsidRPr="009A650F" w:rsidRDefault="009A650F" w:rsidP="00454C34">
      <w:pPr>
        <w:spacing w:after="0" w:line="276" w:lineRule="auto"/>
        <w:rPr>
          <w:szCs w:val="22"/>
        </w:rPr>
      </w:pPr>
    </w:p>
    <w:p w14:paraId="2DCB2063" w14:textId="77777777" w:rsidR="009A650F" w:rsidRPr="009A650F" w:rsidRDefault="009A650F" w:rsidP="00454C34">
      <w:pPr>
        <w:spacing w:after="0" w:line="276" w:lineRule="auto"/>
        <w:rPr>
          <w:szCs w:val="22"/>
        </w:rPr>
      </w:pPr>
      <w:r w:rsidRPr="009A650F">
        <w:rPr>
          <w:szCs w:val="22"/>
        </w:rPr>
        <w:t>Izvajalec mora v okviru razvoja pripraviti uporabniško in tehnično dokumentacijo oziroma navodila/priročnik za uporabnike in administratorje. Uporabniška in tehnična dokumentacija mora vsebovati vsaj naslednje elemente:</w:t>
      </w:r>
    </w:p>
    <w:p w14:paraId="5CDF595D" w14:textId="77777777" w:rsidR="00606FFD" w:rsidRDefault="00606FFD" w:rsidP="00454C34">
      <w:pPr>
        <w:spacing w:after="0" w:line="276" w:lineRule="auto"/>
        <w:rPr>
          <w:iCs/>
          <w:szCs w:val="22"/>
        </w:rPr>
      </w:pPr>
    </w:p>
    <w:p w14:paraId="64A63162" w14:textId="7ED9A85D" w:rsidR="009A650F" w:rsidRDefault="009A650F" w:rsidP="00495164">
      <w:pPr>
        <w:pStyle w:val="Odstavekseznama"/>
        <w:numPr>
          <w:ilvl w:val="0"/>
          <w:numId w:val="22"/>
        </w:numPr>
        <w:spacing w:after="0" w:line="276" w:lineRule="auto"/>
        <w:rPr>
          <w:iCs/>
          <w:szCs w:val="22"/>
        </w:rPr>
      </w:pPr>
      <w:r w:rsidRPr="00606FFD">
        <w:rPr>
          <w:iCs/>
          <w:szCs w:val="22"/>
        </w:rPr>
        <w:t xml:space="preserve">Osnovne podatke o sistemu: </w:t>
      </w:r>
    </w:p>
    <w:p w14:paraId="7F1CFA28" w14:textId="77777777" w:rsidR="005A27CB" w:rsidRPr="00606FFD" w:rsidRDefault="005A27CB" w:rsidP="005F5A16">
      <w:pPr>
        <w:pStyle w:val="Odstavekseznama"/>
        <w:spacing w:after="0" w:line="276" w:lineRule="auto"/>
        <w:rPr>
          <w:iCs/>
          <w:szCs w:val="22"/>
        </w:rPr>
      </w:pPr>
    </w:p>
    <w:p w14:paraId="56C15803" w14:textId="1E18C47D" w:rsidR="009A650F" w:rsidRPr="009A650F" w:rsidRDefault="009A650F" w:rsidP="00495164">
      <w:pPr>
        <w:numPr>
          <w:ilvl w:val="0"/>
          <w:numId w:val="19"/>
        </w:numPr>
        <w:spacing w:after="0" w:line="276" w:lineRule="auto"/>
        <w:rPr>
          <w:iCs/>
          <w:szCs w:val="22"/>
        </w:rPr>
      </w:pPr>
      <w:r w:rsidRPr="009A650F">
        <w:rPr>
          <w:iCs/>
          <w:szCs w:val="22"/>
        </w:rPr>
        <w:t>namen sistema in njegove glavne funkcionalnosti,</w:t>
      </w:r>
    </w:p>
    <w:p w14:paraId="525A5C02" w14:textId="1A456E33" w:rsidR="009A650F" w:rsidRPr="009A650F" w:rsidRDefault="009A650F" w:rsidP="00495164">
      <w:pPr>
        <w:numPr>
          <w:ilvl w:val="0"/>
          <w:numId w:val="19"/>
        </w:numPr>
        <w:spacing w:after="0" w:line="276" w:lineRule="auto"/>
        <w:rPr>
          <w:iCs/>
          <w:szCs w:val="22"/>
        </w:rPr>
      </w:pPr>
      <w:r w:rsidRPr="009A650F">
        <w:rPr>
          <w:iCs/>
          <w:szCs w:val="22"/>
        </w:rPr>
        <w:t>vrste uporabnikov, ki jim je dokumentacija namenjena</w:t>
      </w:r>
      <w:r w:rsidR="00372E30">
        <w:rPr>
          <w:iCs/>
          <w:szCs w:val="22"/>
        </w:rPr>
        <w:t>,</w:t>
      </w:r>
      <w:r w:rsidRPr="009A650F">
        <w:rPr>
          <w:iCs/>
          <w:szCs w:val="22"/>
        </w:rPr>
        <w:t xml:space="preserve"> in</w:t>
      </w:r>
    </w:p>
    <w:p w14:paraId="6F88884C" w14:textId="52CA1B7C" w:rsidR="009A650F" w:rsidRPr="009A650F" w:rsidRDefault="009A650F" w:rsidP="00495164">
      <w:pPr>
        <w:numPr>
          <w:ilvl w:val="0"/>
          <w:numId w:val="19"/>
        </w:numPr>
        <w:spacing w:after="0" w:line="276" w:lineRule="auto"/>
        <w:ind w:left="1080"/>
        <w:rPr>
          <w:iCs/>
          <w:szCs w:val="22"/>
        </w:rPr>
      </w:pPr>
      <w:r w:rsidRPr="009A650F">
        <w:rPr>
          <w:iCs/>
          <w:szCs w:val="22"/>
        </w:rPr>
        <w:t>kontaktna oseba za pomoč pri morebitnih nejasnostih glede uporabe</w:t>
      </w:r>
      <w:r w:rsidR="00606FFD">
        <w:rPr>
          <w:iCs/>
          <w:szCs w:val="22"/>
        </w:rPr>
        <w:t xml:space="preserve"> </w:t>
      </w:r>
      <w:r w:rsidRPr="009A650F">
        <w:rPr>
          <w:iCs/>
          <w:szCs w:val="22"/>
        </w:rPr>
        <w:t>sistema.</w:t>
      </w:r>
    </w:p>
    <w:p w14:paraId="7DF52B15" w14:textId="77777777" w:rsidR="00606FFD" w:rsidRDefault="00606FFD" w:rsidP="00454C34">
      <w:pPr>
        <w:spacing w:after="0" w:line="276" w:lineRule="auto"/>
        <w:rPr>
          <w:iCs/>
          <w:szCs w:val="22"/>
        </w:rPr>
      </w:pPr>
    </w:p>
    <w:p w14:paraId="63E1C810" w14:textId="5625A9EF" w:rsidR="009A650F" w:rsidRPr="00606FFD" w:rsidRDefault="009A650F" w:rsidP="00495164">
      <w:pPr>
        <w:pStyle w:val="Odstavekseznama"/>
        <w:numPr>
          <w:ilvl w:val="0"/>
          <w:numId w:val="22"/>
        </w:numPr>
        <w:spacing w:after="0" w:line="276" w:lineRule="auto"/>
        <w:rPr>
          <w:iCs/>
          <w:szCs w:val="22"/>
        </w:rPr>
      </w:pPr>
      <w:r w:rsidRPr="00606FFD">
        <w:rPr>
          <w:iCs/>
          <w:szCs w:val="22"/>
        </w:rPr>
        <w:t>Varnostna navodila: navedene morajo biti osnovne smernice za varno uporabo sistema, digitalnih potrdil, za varovanje gesel in podatkov.</w:t>
      </w:r>
    </w:p>
    <w:p w14:paraId="23364415" w14:textId="77777777" w:rsidR="00606FFD" w:rsidRDefault="00606FFD" w:rsidP="00454C34">
      <w:pPr>
        <w:spacing w:after="0" w:line="276" w:lineRule="auto"/>
        <w:rPr>
          <w:iCs/>
          <w:szCs w:val="22"/>
        </w:rPr>
      </w:pPr>
    </w:p>
    <w:p w14:paraId="67C502C6" w14:textId="6562614E" w:rsidR="009A650F" w:rsidRDefault="009A650F" w:rsidP="00495164">
      <w:pPr>
        <w:pStyle w:val="Odstavekseznama"/>
        <w:numPr>
          <w:ilvl w:val="0"/>
          <w:numId w:val="22"/>
        </w:numPr>
        <w:spacing w:after="0" w:line="276" w:lineRule="auto"/>
        <w:rPr>
          <w:iCs/>
          <w:szCs w:val="22"/>
        </w:rPr>
      </w:pPr>
      <w:r w:rsidRPr="00606FFD">
        <w:rPr>
          <w:iCs/>
          <w:szCs w:val="22"/>
        </w:rPr>
        <w:t>Uporabo aplikacije: podroben opis uporabe aplikacije za posamezna vsebinska področja in postopke znotraj njih:</w:t>
      </w:r>
    </w:p>
    <w:p w14:paraId="0A3BE9DF" w14:textId="77777777" w:rsidR="005A27CB" w:rsidRPr="00606FFD" w:rsidRDefault="005A27CB" w:rsidP="005F5A16">
      <w:pPr>
        <w:pStyle w:val="Odstavekseznama"/>
        <w:spacing w:after="0" w:line="276" w:lineRule="auto"/>
        <w:rPr>
          <w:iCs/>
          <w:szCs w:val="22"/>
        </w:rPr>
      </w:pPr>
    </w:p>
    <w:p w14:paraId="0C085487" w14:textId="667ED74F" w:rsidR="009A650F" w:rsidRPr="009A650F" w:rsidRDefault="006F0624" w:rsidP="00495164">
      <w:pPr>
        <w:numPr>
          <w:ilvl w:val="0"/>
          <w:numId w:val="19"/>
        </w:numPr>
        <w:spacing w:after="0" w:line="276" w:lineRule="auto"/>
        <w:rPr>
          <w:iCs/>
          <w:szCs w:val="22"/>
        </w:rPr>
      </w:pPr>
      <w:r>
        <w:rPr>
          <w:iCs/>
          <w:szCs w:val="22"/>
        </w:rPr>
        <w:t>z</w:t>
      </w:r>
      <w:r w:rsidR="009A650F" w:rsidRPr="009A650F">
        <w:rPr>
          <w:iCs/>
          <w:szCs w:val="22"/>
        </w:rPr>
        <w:t>a vsak postopek so pripravljena podrobna navodila, kako naj uporabnik uporablja posamezne elemente aplikacije pri izvajanju le-tega</w:t>
      </w:r>
      <w:r w:rsidR="00F15165">
        <w:rPr>
          <w:iCs/>
          <w:szCs w:val="22"/>
        </w:rPr>
        <w:t>;</w:t>
      </w:r>
    </w:p>
    <w:p w14:paraId="369F766A" w14:textId="2BB2A357" w:rsidR="009A650F" w:rsidRPr="009A650F" w:rsidRDefault="006F0624" w:rsidP="00495164">
      <w:pPr>
        <w:numPr>
          <w:ilvl w:val="0"/>
          <w:numId w:val="19"/>
        </w:numPr>
        <w:spacing w:after="0" w:line="276" w:lineRule="auto"/>
        <w:rPr>
          <w:iCs/>
          <w:szCs w:val="22"/>
        </w:rPr>
      </w:pPr>
      <w:r>
        <w:rPr>
          <w:iCs/>
          <w:szCs w:val="22"/>
        </w:rPr>
        <w:t>n</w:t>
      </w:r>
      <w:r w:rsidR="009A650F" w:rsidRPr="009A650F">
        <w:rPr>
          <w:iCs/>
          <w:szCs w:val="22"/>
        </w:rPr>
        <w:t>avodila obsegajo celotno izvedbo postopka od prijave v sistem, zagona, izvedbe in zaključka procesa, do odjave iz sistema</w:t>
      </w:r>
      <w:r w:rsidR="00F15165">
        <w:rPr>
          <w:iCs/>
          <w:szCs w:val="22"/>
        </w:rPr>
        <w:t>;</w:t>
      </w:r>
      <w:r w:rsidR="009A650F" w:rsidRPr="009A650F">
        <w:rPr>
          <w:iCs/>
          <w:szCs w:val="22"/>
        </w:rPr>
        <w:t xml:space="preserve"> </w:t>
      </w:r>
    </w:p>
    <w:p w14:paraId="1E8EA344" w14:textId="5D822650" w:rsidR="009A650F" w:rsidRPr="009A650F" w:rsidRDefault="006F0624" w:rsidP="00495164">
      <w:pPr>
        <w:numPr>
          <w:ilvl w:val="0"/>
          <w:numId w:val="19"/>
        </w:numPr>
        <w:spacing w:after="0" w:line="276" w:lineRule="auto"/>
        <w:rPr>
          <w:iCs/>
          <w:szCs w:val="22"/>
        </w:rPr>
      </w:pPr>
      <w:r>
        <w:rPr>
          <w:iCs/>
          <w:szCs w:val="22"/>
        </w:rPr>
        <w:t>p</w:t>
      </w:r>
      <w:r w:rsidR="009A650F" w:rsidRPr="009A650F">
        <w:rPr>
          <w:iCs/>
          <w:szCs w:val="22"/>
        </w:rPr>
        <w:t>oleg glavnega toka skozi proces mora dokumentacija pokriti tudi stranske tokove</w:t>
      </w:r>
      <w:r w:rsidR="00F15165">
        <w:rPr>
          <w:iCs/>
          <w:szCs w:val="22"/>
        </w:rPr>
        <w:t>;</w:t>
      </w:r>
    </w:p>
    <w:p w14:paraId="611A2A9D" w14:textId="509F872E" w:rsidR="009A650F" w:rsidRPr="009A650F" w:rsidRDefault="006F0624" w:rsidP="00495164">
      <w:pPr>
        <w:numPr>
          <w:ilvl w:val="0"/>
          <w:numId w:val="19"/>
        </w:numPr>
        <w:spacing w:after="0" w:line="276" w:lineRule="auto"/>
        <w:rPr>
          <w:iCs/>
          <w:szCs w:val="22"/>
        </w:rPr>
      </w:pPr>
      <w:r>
        <w:rPr>
          <w:iCs/>
          <w:szCs w:val="22"/>
        </w:rPr>
        <w:t>p</w:t>
      </w:r>
      <w:r w:rsidR="009A650F" w:rsidRPr="009A650F">
        <w:rPr>
          <w:iCs/>
          <w:szCs w:val="22"/>
        </w:rPr>
        <w:t>o potrebi lahko izvajalec način uporabe sistema, medsebojne povezave med procesi in tokove izvajanja posameznega proces tudi grafično predstavi</w:t>
      </w:r>
      <w:r w:rsidR="00F15165">
        <w:rPr>
          <w:iCs/>
          <w:szCs w:val="22"/>
        </w:rPr>
        <w:t>;</w:t>
      </w:r>
    </w:p>
    <w:p w14:paraId="43E1AABE" w14:textId="130C80F3" w:rsidR="009A650F" w:rsidRPr="009A650F" w:rsidRDefault="006F0624" w:rsidP="00495164">
      <w:pPr>
        <w:numPr>
          <w:ilvl w:val="0"/>
          <w:numId w:val="19"/>
        </w:numPr>
        <w:spacing w:after="0" w:line="276" w:lineRule="auto"/>
        <w:rPr>
          <w:iCs/>
          <w:szCs w:val="22"/>
        </w:rPr>
      </w:pPr>
      <w:r>
        <w:rPr>
          <w:iCs/>
          <w:szCs w:val="22"/>
        </w:rPr>
        <w:t>p</w:t>
      </w:r>
      <w:r w:rsidR="009A650F" w:rsidRPr="009A650F">
        <w:rPr>
          <w:iCs/>
          <w:szCs w:val="22"/>
        </w:rPr>
        <w:t>odani razumljivi opisi vzrokov za vsa opozorila in napake, ki jih povzročajo uporabniške in/ali sistemske funkcije.</w:t>
      </w:r>
    </w:p>
    <w:p w14:paraId="43600F78" w14:textId="77777777" w:rsidR="009A650F" w:rsidRPr="009A650F" w:rsidRDefault="009A650F" w:rsidP="00454C34">
      <w:pPr>
        <w:spacing w:after="0" w:line="276" w:lineRule="auto"/>
        <w:rPr>
          <w:szCs w:val="22"/>
        </w:rPr>
      </w:pPr>
    </w:p>
    <w:p w14:paraId="573E3D44" w14:textId="757ECAB2" w:rsidR="009A650F" w:rsidRPr="009A650F" w:rsidRDefault="00621C18" w:rsidP="005F5A16">
      <w:pPr>
        <w:pStyle w:val="Naslov2"/>
      </w:pPr>
      <w:bookmarkStart w:id="35" w:name="_Toc55813918"/>
      <w:r>
        <w:t xml:space="preserve">8.8 </w:t>
      </w:r>
      <w:r w:rsidR="009A650F" w:rsidRPr="009A650F">
        <w:t>Usposabljanje uporabnikov</w:t>
      </w:r>
      <w:bookmarkEnd w:id="35"/>
    </w:p>
    <w:p w14:paraId="09C14F45" w14:textId="77777777" w:rsidR="009A650F" w:rsidRPr="009A650F" w:rsidRDefault="009A650F" w:rsidP="00454C34">
      <w:pPr>
        <w:spacing w:after="0" w:line="276" w:lineRule="auto"/>
        <w:rPr>
          <w:szCs w:val="22"/>
        </w:rPr>
      </w:pPr>
    </w:p>
    <w:p w14:paraId="580ABD51" w14:textId="77777777" w:rsidR="009A650F" w:rsidRPr="009A650F" w:rsidRDefault="009A650F" w:rsidP="00454C34">
      <w:pPr>
        <w:spacing w:after="0" w:line="276" w:lineRule="auto"/>
        <w:rPr>
          <w:szCs w:val="22"/>
        </w:rPr>
      </w:pPr>
      <w:r w:rsidRPr="009A650F">
        <w:rPr>
          <w:szCs w:val="22"/>
        </w:rPr>
        <w:t xml:space="preserve">V okviru aktivnosti usposabljanja ključnih uporabnikov mora izvajalec usposobiti ključne uporabnike naročnika za tehnično uporabo sistema. </w:t>
      </w:r>
    </w:p>
    <w:p w14:paraId="2F0DAF8F" w14:textId="77777777" w:rsidR="009A650F" w:rsidRPr="009A650F" w:rsidRDefault="009A650F" w:rsidP="00454C34">
      <w:pPr>
        <w:spacing w:after="0" w:line="276" w:lineRule="auto"/>
        <w:rPr>
          <w:szCs w:val="22"/>
        </w:rPr>
      </w:pPr>
    </w:p>
    <w:p w14:paraId="3B14C057" w14:textId="7E633E6A" w:rsidR="009A650F" w:rsidRPr="009A650F" w:rsidRDefault="009A650F" w:rsidP="00454C34">
      <w:pPr>
        <w:spacing w:after="0" w:line="276" w:lineRule="auto"/>
        <w:rPr>
          <w:szCs w:val="22"/>
        </w:rPr>
      </w:pPr>
      <w:r w:rsidRPr="009A650F">
        <w:rPr>
          <w:szCs w:val="22"/>
        </w:rPr>
        <w:t>Po izvedenem usposabljanju morajo biti udeleženci usposabljanja ne glede na tip uporabnika sposobni samostojno uporabljati posamezne funkcionalnosti sistema, ki so bile predmet usposabljanja.</w:t>
      </w:r>
    </w:p>
    <w:p w14:paraId="262396B5" w14:textId="77777777" w:rsidR="009A650F" w:rsidRPr="009A650F" w:rsidRDefault="009A650F" w:rsidP="00454C34">
      <w:pPr>
        <w:spacing w:after="0" w:line="276" w:lineRule="auto"/>
        <w:rPr>
          <w:szCs w:val="22"/>
        </w:rPr>
      </w:pPr>
    </w:p>
    <w:p w14:paraId="3E597412" w14:textId="77777777" w:rsidR="009A650F" w:rsidRPr="009A650F" w:rsidRDefault="009A650F" w:rsidP="00454C34">
      <w:pPr>
        <w:spacing w:after="0" w:line="276" w:lineRule="auto"/>
        <w:rPr>
          <w:szCs w:val="22"/>
        </w:rPr>
      </w:pPr>
      <w:r w:rsidRPr="009A650F">
        <w:rPr>
          <w:szCs w:val="22"/>
        </w:rPr>
        <w:t>Tako pripravo okolja kot tudi dokumentacijo za usposabljanje končnih uporabnikov in skrbnikov sistema, ki mora zajemati celovito gradivo, potrebno za obvladovanje snovi za izvedbo usposabljanj, zagotovi izvajalec.</w:t>
      </w:r>
    </w:p>
    <w:p w14:paraId="645A23C1" w14:textId="4F41CF95" w:rsidR="00E74816" w:rsidRPr="00F15165" w:rsidRDefault="003554B5" w:rsidP="003554B5">
      <w:pPr>
        <w:pStyle w:val="Naslov1"/>
        <w:numPr>
          <w:ilvl w:val="0"/>
          <w:numId w:val="0"/>
        </w:numPr>
        <w:ind w:left="567" w:hanging="567"/>
      </w:pPr>
      <w:bookmarkStart w:id="36" w:name="_Toc55813919"/>
      <w:r>
        <w:lastRenderedPageBreak/>
        <w:t>9</w:t>
      </w:r>
      <w:r w:rsidR="001966DD">
        <w:t>.</w:t>
      </w:r>
      <w:r>
        <w:t xml:space="preserve"> </w:t>
      </w:r>
      <w:r w:rsidR="00E74816" w:rsidRPr="00F15165">
        <w:t>Poprojektne aktivnosti</w:t>
      </w:r>
      <w:bookmarkEnd w:id="36"/>
      <w:r w:rsidR="00E74816" w:rsidRPr="00F15165">
        <w:t xml:space="preserve"> </w:t>
      </w:r>
    </w:p>
    <w:p w14:paraId="11D0F52F" w14:textId="1E09A8BE" w:rsidR="00E74816" w:rsidRPr="00E26234" w:rsidRDefault="00E74816" w:rsidP="00181385">
      <w:pPr>
        <w:spacing w:after="0"/>
      </w:pPr>
    </w:p>
    <w:p w14:paraId="739B4B46" w14:textId="7FCD0C7B" w:rsidR="00A914DF" w:rsidRDefault="00A914DF" w:rsidP="00E26234">
      <w:pPr>
        <w:spacing w:line="276" w:lineRule="auto"/>
      </w:pPr>
      <w:r w:rsidRPr="00E26234">
        <w:t xml:space="preserve">Del tega javnega naročila je tudi zagotavljanje </w:t>
      </w:r>
      <w:r w:rsidR="00D822D0">
        <w:t xml:space="preserve">jamčevanja, </w:t>
      </w:r>
      <w:r w:rsidRPr="00E26234">
        <w:t>vzdr</w:t>
      </w:r>
      <w:r w:rsidR="00993E26">
        <w:t>ževanja, posodobitev in nadgrad</w:t>
      </w:r>
      <w:r w:rsidRPr="00E26234">
        <w:t>nj</w:t>
      </w:r>
      <w:r w:rsidR="006F0624">
        <w:t>e</w:t>
      </w:r>
      <w:r w:rsidRPr="00E26234">
        <w:t xml:space="preserve"> </w:t>
      </w:r>
      <w:r w:rsidR="003F7C58">
        <w:t>IS</w:t>
      </w:r>
      <w:r w:rsidR="006F0624">
        <w:t xml:space="preserve"> ter druge tehnične podpore </w:t>
      </w:r>
      <w:r w:rsidRPr="00E26234">
        <w:t>in pomoči uporabniku</w:t>
      </w:r>
      <w:r w:rsidR="00882A15">
        <w:t xml:space="preserve"> -</w:t>
      </w:r>
      <w:r w:rsidRPr="00E26234">
        <w:t xml:space="preserve"> za določen čas </w:t>
      </w:r>
      <w:r w:rsidRPr="006F0624">
        <w:t>36 mesecev</w:t>
      </w:r>
      <w:r w:rsidR="003F7C58" w:rsidRPr="006F0624">
        <w:t xml:space="preserve"> </w:t>
      </w:r>
      <w:r w:rsidR="009C7119" w:rsidRPr="006F0624">
        <w:rPr>
          <w:bCs/>
          <w:szCs w:val="22"/>
        </w:rPr>
        <w:t xml:space="preserve">od primopredaje </w:t>
      </w:r>
      <w:r w:rsidR="00E647B6" w:rsidRPr="006F0624">
        <w:rPr>
          <w:bCs/>
          <w:szCs w:val="22"/>
        </w:rPr>
        <w:t>celovitega IS za podporo izvedbe projekta IDACS</w:t>
      </w:r>
      <w:r w:rsidRPr="006F0624">
        <w:t>.</w:t>
      </w:r>
      <w:r w:rsidRPr="00E26234">
        <w:t xml:space="preserve"> Izvajalec bo kot integralen del izdelka predal naročniku ustrezno dokumentacijo (vsebinsko, skrbniško, tehnično) in izvorno kodo.</w:t>
      </w:r>
      <w:r w:rsidR="0093412C">
        <w:t xml:space="preserve"> </w:t>
      </w:r>
    </w:p>
    <w:p w14:paraId="10D9279F" w14:textId="0E53EA26" w:rsidR="00A914DF" w:rsidRDefault="00A914DF" w:rsidP="00E74816"/>
    <w:p w14:paraId="6EC4A462" w14:textId="7600BF87" w:rsidR="00F47F99" w:rsidRDefault="003554B5" w:rsidP="0093412C">
      <w:pPr>
        <w:pStyle w:val="Naslov2"/>
      </w:pPr>
      <w:bookmarkStart w:id="37" w:name="_Toc486336512"/>
      <w:bookmarkStart w:id="38" w:name="_Toc55813920"/>
      <w:r>
        <w:t>9</w:t>
      </w:r>
      <w:r w:rsidR="00F47F99">
        <w:t xml:space="preserve">.1 </w:t>
      </w:r>
      <w:r w:rsidR="00F47F99" w:rsidRPr="00F47F99">
        <w:t>Jamčevanje v garancijskem obdobju</w:t>
      </w:r>
      <w:bookmarkEnd w:id="37"/>
      <w:bookmarkEnd w:id="38"/>
      <w:r w:rsidR="00F47F99" w:rsidRPr="00F47F99">
        <w:t xml:space="preserve"> </w:t>
      </w:r>
    </w:p>
    <w:p w14:paraId="0D3002E2" w14:textId="77777777" w:rsidR="00F47F99" w:rsidRPr="00F47F99" w:rsidRDefault="00F47F99" w:rsidP="00F47F99">
      <w:pPr>
        <w:spacing w:after="0" w:line="276" w:lineRule="auto"/>
        <w:rPr>
          <w:b/>
          <w:bCs/>
          <w:i/>
          <w:iCs/>
          <w:szCs w:val="22"/>
        </w:rPr>
      </w:pPr>
    </w:p>
    <w:p w14:paraId="08E34694" w14:textId="221E4C12" w:rsidR="00F47F99" w:rsidRPr="00F47F99" w:rsidRDefault="00F47F99" w:rsidP="00F47F99">
      <w:pPr>
        <w:spacing w:after="0" w:line="276" w:lineRule="auto"/>
        <w:rPr>
          <w:szCs w:val="22"/>
        </w:rPr>
      </w:pPr>
      <w:r w:rsidRPr="00F47F99">
        <w:rPr>
          <w:szCs w:val="22"/>
        </w:rPr>
        <w:t xml:space="preserve">Po zapisniškem končnem prevzemu </w:t>
      </w:r>
      <w:r>
        <w:rPr>
          <w:szCs w:val="22"/>
        </w:rPr>
        <w:t>celovitega IS za podporo izvedbe projekta IDACS</w:t>
      </w:r>
      <w:r w:rsidRPr="00F47F99">
        <w:rPr>
          <w:szCs w:val="22"/>
        </w:rPr>
        <w:t xml:space="preserve"> v produkcijsko okolje </w:t>
      </w:r>
      <w:r>
        <w:rPr>
          <w:szCs w:val="22"/>
        </w:rPr>
        <w:t>sl</w:t>
      </w:r>
      <w:r w:rsidRPr="00F47F99">
        <w:rPr>
          <w:szCs w:val="22"/>
        </w:rPr>
        <w:t>edi 36-mesečno garancijsko obdobje izdelanih produkcijskih rešitev.</w:t>
      </w:r>
    </w:p>
    <w:p w14:paraId="121762BA" w14:textId="77777777" w:rsidR="00F47F99" w:rsidRPr="00F47F99" w:rsidRDefault="00F47F99" w:rsidP="00F47F99">
      <w:pPr>
        <w:spacing w:after="0" w:line="276" w:lineRule="auto"/>
        <w:rPr>
          <w:szCs w:val="22"/>
        </w:rPr>
      </w:pPr>
    </w:p>
    <w:p w14:paraId="14681621" w14:textId="1300C2F6" w:rsidR="00F47F99" w:rsidRDefault="00F47F99" w:rsidP="00F47F99">
      <w:pPr>
        <w:spacing w:after="0" w:line="276" w:lineRule="auto"/>
        <w:rPr>
          <w:szCs w:val="22"/>
        </w:rPr>
      </w:pPr>
      <w:r w:rsidRPr="00F47F99">
        <w:rPr>
          <w:szCs w:val="22"/>
        </w:rPr>
        <w:t>Izvajalec jamči, da bo rešitev delovala v skladu s specificiranimi zahtevami in navodili za uporabo, v nasprotnem primeru bo v garancijskem obdobju brezplačno odpravil vse napake.</w:t>
      </w:r>
      <w:r>
        <w:rPr>
          <w:szCs w:val="22"/>
        </w:rPr>
        <w:t xml:space="preserve"> </w:t>
      </w:r>
      <w:r w:rsidRPr="00F47F99">
        <w:rPr>
          <w:szCs w:val="22"/>
        </w:rPr>
        <w:t xml:space="preserve">Napaka je definirana kot nedelovanje rešitve oziroma delovanje, ki ni v skladu z zahtevami, določenimi v končni specifikaciji zahtev, z zakonodajo oziroma </w:t>
      </w:r>
      <w:r w:rsidR="00D52DE5">
        <w:rPr>
          <w:szCs w:val="22"/>
        </w:rPr>
        <w:t xml:space="preserve">s </w:t>
      </w:r>
      <w:r w:rsidRPr="00F47F99">
        <w:rPr>
          <w:szCs w:val="22"/>
        </w:rPr>
        <w:t>tistimi</w:t>
      </w:r>
      <w:r w:rsidR="00D52DE5">
        <w:rPr>
          <w:szCs w:val="22"/>
        </w:rPr>
        <w:t xml:space="preserve"> zahtevami</w:t>
      </w:r>
      <w:r w:rsidRPr="00F47F99">
        <w:rPr>
          <w:szCs w:val="22"/>
        </w:rPr>
        <w:t>, ki so z izvajalcem naknadno sporazumno dogovorjene, ali z navodili za uporabo rešitve. Napake se delijo glede na resnost, od česar je odvisna tudi hitrost oziroma nujnost odprave:</w:t>
      </w:r>
    </w:p>
    <w:p w14:paraId="7880DEC3" w14:textId="77777777" w:rsidR="00F47F99" w:rsidRPr="00F47F99" w:rsidRDefault="00F47F99" w:rsidP="00F47F99">
      <w:pPr>
        <w:spacing w:after="0" w:line="276" w:lineRule="auto"/>
        <w:rPr>
          <w:szCs w:val="22"/>
        </w:rPr>
      </w:pPr>
    </w:p>
    <w:p w14:paraId="7825AC87" w14:textId="7517FD5A" w:rsidR="00F47F99" w:rsidRPr="00F47F99" w:rsidRDefault="00F47F99" w:rsidP="00495164">
      <w:pPr>
        <w:numPr>
          <w:ilvl w:val="0"/>
          <w:numId w:val="33"/>
        </w:numPr>
        <w:spacing w:after="0" w:line="276" w:lineRule="auto"/>
        <w:rPr>
          <w:iCs/>
          <w:szCs w:val="22"/>
        </w:rPr>
      </w:pPr>
      <w:r w:rsidRPr="00F47F99">
        <w:rPr>
          <w:iCs/>
          <w:szCs w:val="22"/>
        </w:rPr>
        <w:t>kritična napaka: rešitev ne deluje v celoti ali ne delujejo njene ključne funkcionalnosti</w:t>
      </w:r>
      <w:r w:rsidR="00C122E5">
        <w:rPr>
          <w:iCs/>
          <w:szCs w:val="22"/>
        </w:rPr>
        <w:t>;</w:t>
      </w:r>
    </w:p>
    <w:p w14:paraId="5858AE41" w14:textId="58B6600C" w:rsidR="00F47F99" w:rsidRPr="00F47F99" w:rsidRDefault="00F47F99" w:rsidP="00495164">
      <w:pPr>
        <w:numPr>
          <w:ilvl w:val="0"/>
          <w:numId w:val="33"/>
        </w:numPr>
        <w:spacing w:after="0" w:line="276" w:lineRule="auto"/>
        <w:rPr>
          <w:iCs/>
          <w:szCs w:val="22"/>
        </w:rPr>
      </w:pPr>
      <w:r w:rsidRPr="00F47F99">
        <w:rPr>
          <w:iCs/>
          <w:szCs w:val="22"/>
        </w:rPr>
        <w:t>resna napaka: rešitev deluje, a je delo oteženo</w:t>
      </w:r>
      <w:r w:rsidR="00D52DE5">
        <w:rPr>
          <w:iCs/>
          <w:szCs w:val="22"/>
        </w:rPr>
        <w:t>,</w:t>
      </w:r>
      <w:r w:rsidRPr="00F47F99">
        <w:rPr>
          <w:iCs/>
          <w:szCs w:val="22"/>
        </w:rPr>
        <w:t xml:space="preserve"> in</w:t>
      </w:r>
    </w:p>
    <w:p w14:paraId="5D21CD27" w14:textId="77777777" w:rsidR="00F47F99" w:rsidRPr="00F47F99" w:rsidRDefault="00F47F99" w:rsidP="00495164">
      <w:pPr>
        <w:numPr>
          <w:ilvl w:val="0"/>
          <w:numId w:val="33"/>
        </w:numPr>
        <w:spacing w:after="0" w:line="276" w:lineRule="auto"/>
        <w:rPr>
          <w:iCs/>
          <w:szCs w:val="22"/>
        </w:rPr>
      </w:pPr>
      <w:r w:rsidRPr="00F47F99">
        <w:rPr>
          <w:iCs/>
          <w:szCs w:val="22"/>
        </w:rPr>
        <w:t>manjša napaka: ne vpliva bistveno na funkcionalnost rešitve.</w:t>
      </w:r>
    </w:p>
    <w:p w14:paraId="55194DF2" w14:textId="77777777" w:rsidR="00F47F99" w:rsidRDefault="00F47F99" w:rsidP="00F47F99">
      <w:pPr>
        <w:spacing w:after="0" w:line="276" w:lineRule="auto"/>
        <w:rPr>
          <w:szCs w:val="22"/>
        </w:rPr>
      </w:pPr>
    </w:p>
    <w:p w14:paraId="74C82D54" w14:textId="2B1A4F54" w:rsidR="00F47F99" w:rsidRDefault="00F47F99" w:rsidP="00F47F99">
      <w:pPr>
        <w:spacing w:after="0" w:line="276" w:lineRule="auto"/>
        <w:rPr>
          <w:szCs w:val="22"/>
        </w:rPr>
      </w:pPr>
      <w:r w:rsidRPr="00F47F99">
        <w:rPr>
          <w:szCs w:val="22"/>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2B620310" w14:textId="77777777" w:rsidR="00F47F99" w:rsidRPr="00F47F99" w:rsidRDefault="00F47F99" w:rsidP="00F47F99">
      <w:pPr>
        <w:spacing w:after="0" w:line="276" w:lineRule="auto"/>
        <w:rPr>
          <w:szCs w:val="22"/>
        </w:rPr>
      </w:pPr>
    </w:p>
    <w:p w14:paraId="3E7FD964" w14:textId="7864C21E" w:rsidR="00F47F99" w:rsidRDefault="00F47F99" w:rsidP="00F47F99">
      <w:pPr>
        <w:spacing w:after="0" w:line="276" w:lineRule="auto"/>
        <w:rPr>
          <w:szCs w:val="22"/>
        </w:rPr>
      </w:pPr>
      <w:r w:rsidRPr="00F47F99">
        <w:rPr>
          <w:szCs w:val="22"/>
        </w:rPr>
        <w:t xml:space="preserve">Narava (kategorija) napak, odzivni časi in čas odprave napak </w:t>
      </w:r>
      <w:r w:rsidR="00E85961">
        <w:rPr>
          <w:szCs w:val="22"/>
        </w:rPr>
        <w:t>so</w:t>
      </w:r>
      <w:r w:rsidR="00E85961" w:rsidRPr="00F47F99">
        <w:rPr>
          <w:szCs w:val="22"/>
        </w:rPr>
        <w:t xml:space="preserve"> </w:t>
      </w:r>
      <w:r w:rsidRPr="00F47F99">
        <w:rPr>
          <w:szCs w:val="22"/>
        </w:rPr>
        <w:t>podan</w:t>
      </w:r>
      <w:r w:rsidR="00E85961">
        <w:rPr>
          <w:szCs w:val="22"/>
        </w:rPr>
        <w:t>i</w:t>
      </w:r>
      <w:r w:rsidRPr="00F47F99">
        <w:rPr>
          <w:szCs w:val="22"/>
        </w:rPr>
        <w:t xml:space="preserve"> v spodnji preglednici:</w:t>
      </w:r>
    </w:p>
    <w:p w14:paraId="6D26994F" w14:textId="3243F864" w:rsidR="00882A15" w:rsidRDefault="00882A15" w:rsidP="00F47F99">
      <w:pPr>
        <w:spacing w:after="0" w:line="276" w:lineRule="auto"/>
        <w:rPr>
          <w:iCs/>
          <w:szCs w:val="22"/>
        </w:rPr>
      </w:pPr>
    </w:p>
    <w:p w14:paraId="749CD331" w14:textId="29D8B997" w:rsidR="001966DD" w:rsidRDefault="001966DD" w:rsidP="00F47F99">
      <w:pPr>
        <w:spacing w:after="0" w:line="276" w:lineRule="auto"/>
        <w:rPr>
          <w:iCs/>
          <w:szCs w:val="22"/>
        </w:rPr>
      </w:pPr>
    </w:p>
    <w:p w14:paraId="7A54970A" w14:textId="039AC24C" w:rsidR="001966DD" w:rsidRDefault="001966DD" w:rsidP="00F47F99">
      <w:pPr>
        <w:spacing w:after="0" w:line="276" w:lineRule="auto"/>
        <w:rPr>
          <w:iCs/>
          <w:szCs w:val="22"/>
        </w:rPr>
      </w:pPr>
    </w:p>
    <w:p w14:paraId="631C84CC" w14:textId="38997413" w:rsidR="001966DD" w:rsidRDefault="001966DD" w:rsidP="00F47F99">
      <w:pPr>
        <w:spacing w:after="0" w:line="276" w:lineRule="auto"/>
        <w:rPr>
          <w:iCs/>
          <w:szCs w:val="22"/>
        </w:rPr>
      </w:pPr>
    </w:p>
    <w:p w14:paraId="7206D41E" w14:textId="7955FD31" w:rsidR="001966DD" w:rsidRDefault="001966DD" w:rsidP="00F47F99">
      <w:pPr>
        <w:spacing w:after="0" w:line="276" w:lineRule="auto"/>
        <w:rPr>
          <w:iCs/>
          <w:szCs w:val="22"/>
        </w:rPr>
      </w:pPr>
    </w:p>
    <w:p w14:paraId="72DF310A" w14:textId="1FF08E5A" w:rsidR="001966DD" w:rsidRDefault="001966DD" w:rsidP="00F47F99">
      <w:pPr>
        <w:spacing w:after="0" w:line="276" w:lineRule="auto"/>
        <w:rPr>
          <w:iCs/>
          <w:szCs w:val="22"/>
        </w:rPr>
      </w:pPr>
    </w:p>
    <w:p w14:paraId="6A91D501" w14:textId="3E71F224" w:rsidR="001966DD" w:rsidRDefault="001966DD" w:rsidP="00F47F99">
      <w:pPr>
        <w:spacing w:after="0" w:line="276" w:lineRule="auto"/>
        <w:rPr>
          <w:iCs/>
          <w:szCs w:val="22"/>
        </w:rPr>
      </w:pPr>
    </w:p>
    <w:p w14:paraId="346336C8" w14:textId="77777777" w:rsidR="001966DD" w:rsidRDefault="001966DD" w:rsidP="00F47F99">
      <w:pPr>
        <w:spacing w:after="0" w:line="276" w:lineRule="auto"/>
        <w:rPr>
          <w:iCs/>
          <w:szCs w:val="22"/>
        </w:rPr>
      </w:pPr>
    </w:p>
    <w:p w14:paraId="2EBA131B" w14:textId="66B5F28B" w:rsidR="00F47F99" w:rsidRPr="00F47F99" w:rsidRDefault="00F47F99" w:rsidP="00F47F99">
      <w:pPr>
        <w:spacing w:after="0" w:line="276" w:lineRule="auto"/>
        <w:rPr>
          <w:iCs/>
          <w:szCs w:val="22"/>
        </w:rPr>
      </w:pPr>
      <w:r w:rsidRPr="00F47F99">
        <w:rPr>
          <w:iCs/>
          <w:szCs w:val="22"/>
        </w:rPr>
        <w:lastRenderedPageBreak/>
        <w:t xml:space="preserve">Tabela </w:t>
      </w:r>
      <w:r w:rsidRPr="00F47F99">
        <w:rPr>
          <w:iCs/>
          <w:szCs w:val="22"/>
        </w:rPr>
        <w:fldChar w:fldCharType="begin"/>
      </w:r>
      <w:r w:rsidRPr="00F47F99">
        <w:rPr>
          <w:iCs/>
          <w:szCs w:val="22"/>
        </w:rPr>
        <w:instrText xml:space="preserve"> SEQ Tabela \* ARABIC </w:instrText>
      </w:r>
      <w:r w:rsidRPr="00F47F99">
        <w:rPr>
          <w:iCs/>
          <w:szCs w:val="22"/>
        </w:rPr>
        <w:fldChar w:fldCharType="separate"/>
      </w:r>
      <w:r w:rsidRPr="00F47F99">
        <w:rPr>
          <w:iCs/>
          <w:noProof/>
          <w:szCs w:val="22"/>
        </w:rPr>
        <w:t>1</w:t>
      </w:r>
      <w:r w:rsidRPr="00F47F99">
        <w:rPr>
          <w:szCs w:val="22"/>
        </w:rPr>
        <w:fldChar w:fldCharType="end"/>
      </w:r>
      <w:r w:rsidRPr="00F47F99">
        <w:rPr>
          <w:iCs/>
          <w:szCs w:val="22"/>
        </w:rPr>
        <w:t>: Kategorije napak, odzivni časi in časi odprave napak</w:t>
      </w:r>
    </w:p>
    <w:p w14:paraId="45BDD1B6" w14:textId="77777777" w:rsidR="00F47F99" w:rsidRPr="00F47F99" w:rsidRDefault="00F47F99" w:rsidP="00F47F99">
      <w:pPr>
        <w:spacing w:after="0" w:line="276" w:lineRule="auto"/>
        <w:rPr>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701"/>
        <w:gridCol w:w="5297"/>
      </w:tblGrid>
      <w:tr w:rsidR="00F47F99" w:rsidRPr="00F47F99" w14:paraId="7F4BA83B" w14:textId="77777777" w:rsidTr="00D822D0">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9C39E21" w14:textId="77777777" w:rsidR="00F47F99" w:rsidRPr="00F47F99" w:rsidRDefault="00F47F99" w:rsidP="00F47F99">
            <w:pPr>
              <w:spacing w:after="0" w:line="276" w:lineRule="auto"/>
              <w:rPr>
                <w:b/>
                <w:szCs w:val="22"/>
              </w:rPr>
            </w:pPr>
            <w:r w:rsidRPr="00F47F99">
              <w:rPr>
                <w:b/>
                <w:szCs w:val="22"/>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709638CB" w14:textId="77777777" w:rsidR="00F47F99" w:rsidRPr="00F47F99" w:rsidRDefault="00F47F99" w:rsidP="00F47F99">
            <w:pPr>
              <w:spacing w:after="0" w:line="276" w:lineRule="auto"/>
              <w:rPr>
                <w:b/>
                <w:szCs w:val="22"/>
              </w:rPr>
            </w:pPr>
            <w:r w:rsidRPr="00F47F99">
              <w:rPr>
                <w:b/>
                <w:szCs w:val="22"/>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7F7F7F"/>
          </w:tcPr>
          <w:p w14:paraId="4E0DB7A9" w14:textId="77777777" w:rsidR="00F47F99" w:rsidRPr="00F47F99" w:rsidRDefault="00F47F99" w:rsidP="00F47F99">
            <w:pPr>
              <w:spacing w:after="0" w:line="276" w:lineRule="auto"/>
              <w:rPr>
                <w:b/>
                <w:szCs w:val="22"/>
              </w:rPr>
            </w:pPr>
            <w:r w:rsidRPr="00F47F99">
              <w:rPr>
                <w:b/>
                <w:szCs w:val="22"/>
              </w:rPr>
              <w:t>Čas odprave</w:t>
            </w:r>
          </w:p>
        </w:tc>
      </w:tr>
      <w:tr w:rsidR="00F47F99" w:rsidRPr="00F47F99" w14:paraId="1FD59F77" w14:textId="77777777" w:rsidTr="00D822D0">
        <w:tc>
          <w:tcPr>
            <w:tcW w:w="1980" w:type="dxa"/>
            <w:tcBorders>
              <w:top w:val="single" w:sz="4" w:space="0" w:color="000000"/>
              <w:left w:val="single" w:sz="4" w:space="0" w:color="000000"/>
              <w:bottom w:val="dotted" w:sz="4" w:space="0" w:color="auto"/>
              <w:right w:val="single" w:sz="4" w:space="0" w:color="000000"/>
            </w:tcBorders>
            <w:vAlign w:val="center"/>
          </w:tcPr>
          <w:p w14:paraId="1481D779" w14:textId="77777777" w:rsidR="00F47F99" w:rsidRPr="00F47F99" w:rsidRDefault="00F47F99" w:rsidP="00F47F99">
            <w:pPr>
              <w:spacing w:after="0" w:line="276" w:lineRule="auto"/>
              <w:rPr>
                <w:szCs w:val="22"/>
              </w:rPr>
            </w:pPr>
            <w:r w:rsidRPr="00F47F99">
              <w:rPr>
                <w:szCs w:val="22"/>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433F022" w14:textId="77777777" w:rsidR="00F47F99" w:rsidRPr="00F47F99" w:rsidRDefault="00F47F99" w:rsidP="00F47F99">
            <w:pPr>
              <w:spacing w:after="0" w:line="276" w:lineRule="auto"/>
              <w:rPr>
                <w:szCs w:val="22"/>
              </w:rPr>
            </w:pPr>
            <w:r w:rsidRPr="00F47F99">
              <w:rPr>
                <w:szCs w:val="22"/>
              </w:rPr>
              <w:t>1 ura</w:t>
            </w:r>
          </w:p>
        </w:tc>
        <w:tc>
          <w:tcPr>
            <w:tcW w:w="5297" w:type="dxa"/>
            <w:tcBorders>
              <w:top w:val="single" w:sz="4" w:space="0" w:color="000000"/>
              <w:left w:val="single" w:sz="4" w:space="0" w:color="000000"/>
              <w:bottom w:val="dotted" w:sz="4" w:space="0" w:color="auto"/>
              <w:right w:val="single" w:sz="4" w:space="0" w:color="000000"/>
            </w:tcBorders>
          </w:tcPr>
          <w:p w14:paraId="67902483" w14:textId="77777777" w:rsidR="00F47F99" w:rsidRPr="00F47F99" w:rsidRDefault="00F47F99" w:rsidP="00F47F99">
            <w:pPr>
              <w:spacing w:after="0" w:line="276" w:lineRule="auto"/>
              <w:rPr>
                <w:szCs w:val="22"/>
              </w:rPr>
            </w:pPr>
            <w:r w:rsidRPr="00F47F99">
              <w:rPr>
                <w:szCs w:val="22"/>
              </w:rPr>
              <w:t>neprekinjena intervencija do odprave napake</w:t>
            </w:r>
          </w:p>
        </w:tc>
      </w:tr>
      <w:tr w:rsidR="00F47F99" w:rsidRPr="00F47F99" w14:paraId="0997B279" w14:textId="77777777" w:rsidTr="00D822D0">
        <w:tc>
          <w:tcPr>
            <w:tcW w:w="1980" w:type="dxa"/>
            <w:tcBorders>
              <w:top w:val="dotted" w:sz="4" w:space="0" w:color="auto"/>
              <w:left w:val="single" w:sz="4" w:space="0" w:color="000000"/>
              <w:bottom w:val="dotted" w:sz="4" w:space="0" w:color="auto"/>
              <w:right w:val="single" w:sz="4" w:space="0" w:color="000000"/>
            </w:tcBorders>
            <w:vAlign w:val="center"/>
          </w:tcPr>
          <w:p w14:paraId="615364F5" w14:textId="77777777" w:rsidR="00F47F99" w:rsidRPr="00F47F99" w:rsidRDefault="00F47F99" w:rsidP="00F47F99">
            <w:pPr>
              <w:spacing w:after="0" w:line="276" w:lineRule="auto"/>
              <w:rPr>
                <w:szCs w:val="22"/>
              </w:rPr>
            </w:pPr>
            <w:r w:rsidRPr="00F47F99">
              <w:rPr>
                <w:szCs w:val="22"/>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754E4D8" w14:textId="77777777" w:rsidR="00F47F99" w:rsidRPr="00F47F99" w:rsidRDefault="00F47F99" w:rsidP="00F47F99">
            <w:pPr>
              <w:spacing w:after="0" w:line="276" w:lineRule="auto"/>
              <w:rPr>
                <w:szCs w:val="22"/>
              </w:rPr>
            </w:pPr>
            <w:r w:rsidRPr="00F47F99">
              <w:rPr>
                <w:szCs w:val="22"/>
              </w:rPr>
              <w:t>4 ure</w:t>
            </w:r>
          </w:p>
        </w:tc>
        <w:tc>
          <w:tcPr>
            <w:tcW w:w="5297" w:type="dxa"/>
            <w:tcBorders>
              <w:top w:val="dotted" w:sz="4" w:space="0" w:color="auto"/>
              <w:left w:val="single" w:sz="4" w:space="0" w:color="000000"/>
              <w:bottom w:val="dotted" w:sz="4" w:space="0" w:color="auto"/>
              <w:right w:val="single" w:sz="4" w:space="0" w:color="000000"/>
            </w:tcBorders>
          </w:tcPr>
          <w:p w14:paraId="6EDC0423" w14:textId="77777777" w:rsidR="00F47F99" w:rsidRPr="00F47F99" w:rsidRDefault="00F47F99" w:rsidP="00F47F99">
            <w:pPr>
              <w:spacing w:after="0" w:line="276" w:lineRule="auto"/>
              <w:rPr>
                <w:szCs w:val="22"/>
              </w:rPr>
            </w:pPr>
            <w:r w:rsidRPr="00F47F99">
              <w:rPr>
                <w:szCs w:val="22"/>
              </w:rPr>
              <w:t xml:space="preserve">intervencija do odprave napake </w:t>
            </w:r>
          </w:p>
        </w:tc>
      </w:tr>
      <w:tr w:rsidR="00F47F99" w:rsidRPr="00F47F99" w14:paraId="3491318B" w14:textId="77777777" w:rsidTr="00D822D0">
        <w:tc>
          <w:tcPr>
            <w:tcW w:w="1980" w:type="dxa"/>
            <w:tcBorders>
              <w:top w:val="dotted" w:sz="4" w:space="0" w:color="auto"/>
              <w:left w:val="single" w:sz="4" w:space="0" w:color="000000"/>
              <w:bottom w:val="single" w:sz="4" w:space="0" w:color="000000"/>
              <w:right w:val="single" w:sz="4" w:space="0" w:color="000000"/>
            </w:tcBorders>
            <w:vAlign w:val="center"/>
          </w:tcPr>
          <w:p w14:paraId="1BA673E5" w14:textId="77777777" w:rsidR="00F47F99" w:rsidRPr="00F47F99" w:rsidRDefault="00F47F99" w:rsidP="00F47F99">
            <w:pPr>
              <w:spacing w:after="0" w:line="276" w:lineRule="auto"/>
              <w:rPr>
                <w:szCs w:val="22"/>
              </w:rPr>
            </w:pPr>
            <w:r w:rsidRPr="00F47F99">
              <w:rPr>
                <w:szCs w:val="22"/>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5BB8EAE9" w14:textId="77777777" w:rsidR="00F47F99" w:rsidRPr="00F47F99" w:rsidRDefault="00F47F99" w:rsidP="00F47F99">
            <w:pPr>
              <w:spacing w:after="0" w:line="276" w:lineRule="auto"/>
              <w:rPr>
                <w:szCs w:val="22"/>
              </w:rPr>
            </w:pPr>
            <w:r w:rsidRPr="00F47F99">
              <w:rPr>
                <w:szCs w:val="22"/>
              </w:rPr>
              <w:t>16 ur</w:t>
            </w:r>
          </w:p>
        </w:tc>
        <w:tc>
          <w:tcPr>
            <w:tcW w:w="5297" w:type="dxa"/>
            <w:tcBorders>
              <w:top w:val="dotted" w:sz="4" w:space="0" w:color="auto"/>
              <w:left w:val="single" w:sz="4" w:space="0" w:color="000000"/>
              <w:bottom w:val="single" w:sz="4" w:space="0" w:color="000000"/>
              <w:right w:val="single" w:sz="4" w:space="0" w:color="000000"/>
            </w:tcBorders>
          </w:tcPr>
          <w:p w14:paraId="6018DADD" w14:textId="77777777" w:rsidR="00F47F99" w:rsidRPr="00F47F99" w:rsidRDefault="00F47F99" w:rsidP="00F47F99">
            <w:pPr>
              <w:spacing w:after="0" w:line="276" w:lineRule="auto"/>
              <w:rPr>
                <w:szCs w:val="22"/>
              </w:rPr>
            </w:pPr>
            <w:r w:rsidRPr="00F47F99">
              <w:rPr>
                <w:szCs w:val="22"/>
              </w:rPr>
              <w:t>intervencija do odprave napake z možnimi prekinitvami po pisnem dogovoru z naročnikom</w:t>
            </w:r>
          </w:p>
        </w:tc>
      </w:tr>
    </w:tbl>
    <w:p w14:paraId="627B681C" w14:textId="77777777" w:rsidR="00C122E5" w:rsidRDefault="00C122E5" w:rsidP="00F47F99">
      <w:pPr>
        <w:spacing w:after="0" w:line="276" w:lineRule="auto"/>
        <w:rPr>
          <w:szCs w:val="22"/>
        </w:rPr>
      </w:pPr>
    </w:p>
    <w:p w14:paraId="7B03332C" w14:textId="4C77E76B" w:rsidR="00F47F99" w:rsidRPr="00F47F99" w:rsidRDefault="00F47F99" w:rsidP="00F47F99">
      <w:pPr>
        <w:spacing w:after="0" w:line="276" w:lineRule="auto"/>
        <w:rPr>
          <w:szCs w:val="22"/>
        </w:rPr>
      </w:pPr>
      <w:r w:rsidRPr="00F47F99">
        <w:rPr>
          <w:szCs w:val="22"/>
        </w:rPr>
        <w:t xml:space="preserve">Navedeni časi veljajo za poslovni čas </w:t>
      </w:r>
      <w:r>
        <w:rPr>
          <w:szCs w:val="22"/>
        </w:rPr>
        <w:t>naročnika</w:t>
      </w:r>
      <w:r w:rsidRPr="00F47F99">
        <w:rPr>
          <w:szCs w:val="22"/>
        </w:rPr>
        <w:t xml:space="preserve"> v režimu 24/7. Če izvajalec po pregledu prijave napake ugotovi, da bo za njeno odpravo </w:t>
      </w:r>
      <w:r w:rsidR="00740744" w:rsidRPr="00F47F99">
        <w:rPr>
          <w:szCs w:val="22"/>
        </w:rPr>
        <w:t>potrebn</w:t>
      </w:r>
      <w:r w:rsidR="00740744">
        <w:rPr>
          <w:szCs w:val="22"/>
        </w:rPr>
        <w:t>ih</w:t>
      </w:r>
      <w:r w:rsidR="00740744" w:rsidRPr="00F47F99">
        <w:rPr>
          <w:szCs w:val="22"/>
        </w:rPr>
        <w:t xml:space="preserve"> </w:t>
      </w:r>
      <w:r w:rsidRPr="00F47F99">
        <w:rPr>
          <w:szCs w:val="22"/>
        </w:rPr>
        <w:t>več kot 24 h, je dolžan to pisno sporočiti naročniku in za vmesni čas vzpostaviti ustrezno funkcionalno nadomestno rešitev tako, da bo delovni proces uporabnika nemoten.</w:t>
      </w:r>
    </w:p>
    <w:p w14:paraId="530D25FD" w14:textId="77777777" w:rsidR="00F47F99" w:rsidRDefault="00F47F99" w:rsidP="00F47F99">
      <w:pPr>
        <w:spacing w:after="0" w:line="276" w:lineRule="auto"/>
        <w:rPr>
          <w:szCs w:val="22"/>
        </w:rPr>
      </w:pPr>
    </w:p>
    <w:p w14:paraId="44CF124D" w14:textId="7ECFA6BE" w:rsidR="00F47F99" w:rsidRDefault="00F47F99" w:rsidP="00F47F99">
      <w:pPr>
        <w:spacing w:after="0" w:line="276" w:lineRule="auto"/>
        <w:rPr>
          <w:szCs w:val="22"/>
        </w:rPr>
      </w:pPr>
      <w:r w:rsidRPr="00F47F99">
        <w:rPr>
          <w:szCs w:val="22"/>
        </w:rPr>
        <w:t>Izvajalec ni odgovoren za napako, ki je nastala kot posledica:</w:t>
      </w:r>
    </w:p>
    <w:p w14:paraId="7F3CD289" w14:textId="77777777" w:rsidR="00C122E5" w:rsidRPr="00F47F99" w:rsidRDefault="00C122E5" w:rsidP="00F47F99">
      <w:pPr>
        <w:spacing w:after="0" w:line="276" w:lineRule="auto"/>
        <w:rPr>
          <w:szCs w:val="22"/>
        </w:rPr>
      </w:pPr>
    </w:p>
    <w:p w14:paraId="56FDDC6D" w14:textId="345F69A5" w:rsidR="00F47F99" w:rsidRPr="00F47F99" w:rsidRDefault="00F47F99" w:rsidP="00495164">
      <w:pPr>
        <w:pStyle w:val="Odstavekseznama"/>
        <w:numPr>
          <w:ilvl w:val="0"/>
          <w:numId w:val="20"/>
        </w:numPr>
        <w:spacing w:after="0" w:line="276" w:lineRule="auto"/>
        <w:rPr>
          <w:iCs/>
          <w:szCs w:val="22"/>
        </w:rPr>
      </w:pPr>
      <w:r w:rsidRPr="00F47F99">
        <w:rPr>
          <w:iCs/>
          <w:szCs w:val="22"/>
        </w:rPr>
        <w:t>naročnikovega neupoštevanja navodil za uporabo oziroma uporabniške dokumentacije</w:t>
      </w:r>
      <w:r w:rsidR="00C122E5">
        <w:rPr>
          <w:iCs/>
          <w:szCs w:val="22"/>
        </w:rPr>
        <w:t>;</w:t>
      </w:r>
    </w:p>
    <w:p w14:paraId="63FE343C" w14:textId="4B64B3D6" w:rsidR="00F47F99" w:rsidRPr="00F47F99" w:rsidRDefault="00F47F99" w:rsidP="00495164">
      <w:pPr>
        <w:pStyle w:val="Odstavekseznama"/>
        <w:numPr>
          <w:ilvl w:val="0"/>
          <w:numId w:val="20"/>
        </w:numPr>
        <w:spacing w:after="0" w:line="276" w:lineRule="auto"/>
        <w:rPr>
          <w:iCs/>
          <w:szCs w:val="22"/>
        </w:rPr>
      </w:pPr>
      <w:r w:rsidRPr="00F47F99">
        <w:rPr>
          <w:iCs/>
          <w:szCs w:val="22"/>
        </w:rPr>
        <w:t>naročnikove nestrokovne, nepravilne ali nedovoljene uporabe rešitve oziroma operacijskega sistemskega okolja oziroma računalniške strojne opreme</w:t>
      </w:r>
      <w:r w:rsidR="00C122E5">
        <w:rPr>
          <w:iCs/>
          <w:szCs w:val="22"/>
        </w:rPr>
        <w:t>;</w:t>
      </w:r>
    </w:p>
    <w:p w14:paraId="2A26DE8E" w14:textId="77777777" w:rsidR="00F47F99" w:rsidRPr="00F47F99" w:rsidRDefault="00F47F99" w:rsidP="00495164">
      <w:pPr>
        <w:pStyle w:val="Odstavekseznama"/>
        <w:numPr>
          <w:ilvl w:val="0"/>
          <w:numId w:val="20"/>
        </w:numPr>
        <w:spacing w:after="0" w:line="276" w:lineRule="auto"/>
        <w:rPr>
          <w:iCs/>
          <w:szCs w:val="22"/>
        </w:rPr>
      </w:pPr>
      <w:r w:rsidRPr="00F47F99">
        <w:rPr>
          <w:iCs/>
          <w:szCs w:val="22"/>
        </w:rPr>
        <w:t xml:space="preserve">nedovoljenih modifikacij rešitve s strani naročnika ali tretjih oseb in </w:t>
      </w:r>
    </w:p>
    <w:p w14:paraId="3034B19F" w14:textId="77777777" w:rsidR="00F47F99" w:rsidRPr="00F47F99" w:rsidRDefault="00F47F99" w:rsidP="00495164">
      <w:pPr>
        <w:pStyle w:val="Odstavekseznama"/>
        <w:numPr>
          <w:ilvl w:val="0"/>
          <w:numId w:val="20"/>
        </w:numPr>
        <w:spacing w:after="0" w:line="276" w:lineRule="auto"/>
        <w:rPr>
          <w:iCs/>
          <w:szCs w:val="22"/>
        </w:rPr>
      </w:pPr>
      <w:r w:rsidRPr="00F47F99">
        <w:rPr>
          <w:iCs/>
          <w:szCs w:val="22"/>
        </w:rPr>
        <w:t>višje sile, nesreče in podobnih nepredvidljivih dogodkov ali malomarnosti, za kar ni odgovoren izvajalec.</w:t>
      </w:r>
    </w:p>
    <w:p w14:paraId="132DE83B" w14:textId="77777777" w:rsidR="00F47F99" w:rsidRDefault="00F47F99" w:rsidP="00F47F99">
      <w:pPr>
        <w:spacing w:after="0" w:line="276" w:lineRule="auto"/>
        <w:rPr>
          <w:szCs w:val="22"/>
        </w:rPr>
      </w:pPr>
    </w:p>
    <w:p w14:paraId="708EF7E7" w14:textId="2261552C" w:rsidR="00F47F99" w:rsidRDefault="00F47F99" w:rsidP="00F47F99">
      <w:pPr>
        <w:spacing w:after="0" w:line="276" w:lineRule="auto"/>
        <w:rPr>
          <w:szCs w:val="22"/>
        </w:rPr>
      </w:pPr>
      <w:r w:rsidRPr="00F47F99">
        <w:rPr>
          <w:szCs w:val="22"/>
        </w:rPr>
        <w:t>Jamčevalni rok se podaljša za čas, ki ga izvajalec potrebuje za odpravo javljene bistvene napake (kritične oziroma resne napake).</w:t>
      </w:r>
    </w:p>
    <w:p w14:paraId="0B0D335B" w14:textId="6D5F6215" w:rsidR="001966DD" w:rsidRDefault="001966DD" w:rsidP="00F47F99">
      <w:pPr>
        <w:spacing w:after="0" w:line="276" w:lineRule="auto"/>
        <w:rPr>
          <w:szCs w:val="22"/>
        </w:rPr>
      </w:pPr>
    </w:p>
    <w:p w14:paraId="4D41EFF1" w14:textId="10987C66" w:rsidR="001966DD" w:rsidRDefault="001966DD" w:rsidP="001966DD">
      <w:pPr>
        <w:pStyle w:val="Naslov1"/>
        <w:numPr>
          <w:ilvl w:val="0"/>
          <w:numId w:val="0"/>
        </w:numPr>
        <w:ind w:left="567" w:hanging="567"/>
      </w:pPr>
      <w:bookmarkStart w:id="39" w:name="_Toc55813921"/>
      <w:r>
        <w:t>10. Priloge</w:t>
      </w:r>
      <w:bookmarkEnd w:id="39"/>
    </w:p>
    <w:p w14:paraId="44E91C9C" w14:textId="77777777" w:rsidR="002F534E" w:rsidRPr="002F534E" w:rsidRDefault="002F534E" w:rsidP="002F534E">
      <w:pPr>
        <w:spacing w:after="0"/>
      </w:pPr>
    </w:p>
    <w:p w14:paraId="113A78BF" w14:textId="53633473" w:rsidR="002F534E" w:rsidRDefault="002F534E" w:rsidP="002F534E">
      <w:pPr>
        <w:pStyle w:val="Odstavekseznama"/>
        <w:numPr>
          <w:ilvl w:val="0"/>
          <w:numId w:val="10"/>
        </w:numPr>
        <w:spacing w:after="0" w:line="276" w:lineRule="auto"/>
      </w:pPr>
      <w:r>
        <w:t xml:space="preserve">Priloga 1: </w:t>
      </w:r>
      <w:r w:rsidRPr="00612847">
        <w:t xml:space="preserve">Predstavitev </w:t>
      </w:r>
      <w:r>
        <w:t xml:space="preserve">projekta </w:t>
      </w:r>
      <w:r w:rsidRPr="00612847">
        <w:t>IDAC</w:t>
      </w:r>
      <w:r>
        <w:t>S (predstavitev projekta, terminologija, opredelitev in formati ID kod na področju e-polnilne infrastrukture);</w:t>
      </w:r>
    </w:p>
    <w:p w14:paraId="0B370085" w14:textId="1E0CF1B0" w:rsidR="002F534E" w:rsidRDefault="002F534E" w:rsidP="002F534E">
      <w:pPr>
        <w:pStyle w:val="Odstavekseznama"/>
        <w:numPr>
          <w:ilvl w:val="0"/>
          <w:numId w:val="10"/>
        </w:numPr>
        <w:spacing w:after="0" w:line="276" w:lineRule="auto"/>
      </w:pPr>
      <w:r>
        <w:t>Priloga 2: IDACS Data Categories (opredelitev formata podatkov po posameznih poljih);</w:t>
      </w:r>
    </w:p>
    <w:p w14:paraId="581BAC95" w14:textId="5D4ED72C" w:rsidR="002F534E" w:rsidRDefault="002F534E" w:rsidP="002F534E">
      <w:pPr>
        <w:pStyle w:val="Odstavekseznama"/>
        <w:numPr>
          <w:ilvl w:val="0"/>
          <w:numId w:val="10"/>
        </w:numPr>
        <w:spacing w:after="0" w:line="276" w:lineRule="auto"/>
      </w:pPr>
      <w:r>
        <w:t xml:space="preserve">Priloga </w:t>
      </w:r>
      <w:r w:rsidR="00673704">
        <w:t>3</w:t>
      </w:r>
      <w:r>
        <w:t>: ITS-Datex II-Part10-Energy Infrastructure Publication (predlog Datex II za področje polnilne infrastrukture).</w:t>
      </w:r>
    </w:p>
    <w:p w14:paraId="444A6748" w14:textId="101232BC" w:rsidR="00F47F99" w:rsidRDefault="00F47F99" w:rsidP="00F47F99">
      <w:pPr>
        <w:spacing w:after="0" w:line="276" w:lineRule="auto"/>
        <w:rPr>
          <w:szCs w:val="22"/>
        </w:rPr>
      </w:pPr>
    </w:p>
    <w:p w14:paraId="2530FF82" w14:textId="77777777" w:rsidR="002F534E" w:rsidRPr="002F534E" w:rsidRDefault="002F534E" w:rsidP="002F534E">
      <w:pPr>
        <w:spacing w:after="0" w:line="276" w:lineRule="auto"/>
        <w:rPr>
          <w:szCs w:val="22"/>
        </w:rPr>
      </w:pPr>
    </w:p>
    <w:sectPr w:rsidR="002F534E" w:rsidRPr="002F534E" w:rsidSect="003B2652">
      <w:headerReference w:type="even" r:id="rId13"/>
      <w:headerReference w:type="default" r:id="rId14"/>
      <w:footerReference w:type="even" r:id="rId15"/>
      <w:footerReference w:type="default" r:id="rId16"/>
      <w:headerReference w:type="first" r:id="rId17"/>
      <w:footerReference w:type="first" r:id="rId18"/>
      <w:pgSz w:w="11907" w:h="16840" w:code="9"/>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69221" w14:textId="77777777" w:rsidR="00A8660A" w:rsidRDefault="00A8660A" w:rsidP="00970764">
      <w:r>
        <w:separator/>
      </w:r>
    </w:p>
  </w:endnote>
  <w:endnote w:type="continuationSeparator" w:id="0">
    <w:p w14:paraId="5FB0C8F6" w14:textId="77777777" w:rsidR="00A8660A" w:rsidRDefault="00A8660A" w:rsidP="0097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2ECAF" w14:textId="77777777" w:rsidR="00A8660A" w:rsidRDefault="00A8660A">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994244530"/>
      <w:docPartObj>
        <w:docPartGallery w:val="Page Numbers (Bottom of Page)"/>
        <w:docPartUnique/>
      </w:docPartObj>
    </w:sdtPr>
    <w:sdtEndPr>
      <w:rPr>
        <w:noProof/>
      </w:rPr>
    </w:sdtEndPr>
    <w:sdtContent>
      <w:p w14:paraId="51E52E29" w14:textId="0A6A913A" w:rsidR="00A8660A" w:rsidRPr="000705DF" w:rsidRDefault="00A8660A" w:rsidP="000705DF">
        <w:pPr>
          <w:pStyle w:val="Noga"/>
          <w:jc w:val="center"/>
          <w:rPr>
            <w:sz w:val="20"/>
          </w:rPr>
        </w:pPr>
        <w:r w:rsidRPr="000705DF">
          <w:rPr>
            <w:sz w:val="20"/>
          </w:rPr>
          <w:fldChar w:fldCharType="begin"/>
        </w:r>
        <w:r w:rsidRPr="000705DF">
          <w:rPr>
            <w:sz w:val="20"/>
          </w:rPr>
          <w:instrText xml:space="preserve"> PAGE   \* MERGEFORMAT </w:instrText>
        </w:r>
        <w:r w:rsidRPr="000705DF">
          <w:rPr>
            <w:sz w:val="20"/>
          </w:rPr>
          <w:fldChar w:fldCharType="separate"/>
        </w:r>
        <w:r w:rsidR="005A7C15">
          <w:rPr>
            <w:noProof/>
            <w:sz w:val="20"/>
          </w:rPr>
          <w:t>7</w:t>
        </w:r>
        <w:r w:rsidRPr="000705DF">
          <w:rPr>
            <w:noProof/>
            <w:sz w:val="20"/>
          </w:rPr>
          <w:fldChar w:fldCharType="end"/>
        </w:r>
      </w:p>
    </w:sdtContent>
  </w:sdt>
  <w:p w14:paraId="6028B15C" w14:textId="77777777" w:rsidR="00A8660A" w:rsidRPr="000705DF" w:rsidRDefault="00A8660A" w:rsidP="00970764">
    <w:pPr>
      <w:pStyle w:val="Noga"/>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0E1C" w14:textId="77777777" w:rsidR="00A8660A" w:rsidRDefault="00A8660A">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B4D55" w14:textId="77777777" w:rsidR="00A8660A" w:rsidRDefault="00A8660A" w:rsidP="00970764">
      <w:r>
        <w:separator/>
      </w:r>
    </w:p>
  </w:footnote>
  <w:footnote w:type="continuationSeparator" w:id="0">
    <w:p w14:paraId="7E1FA379" w14:textId="77777777" w:rsidR="00A8660A" w:rsidRDefault="00A8660A" w:rsidP="009707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52CC" w14:textId="77777777" w:rsidR="00A8660A" w:rsidRDefault="00A8660A">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95FEC" w14:textId="77777777" w:rsidR="00A8660A" w:rsidRDefault="00A8660A">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F5820" w14:textId="77777777" w:rsidR="00A8660A" w:rsidRDefault="00A8660A">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E67"/>
    <w:multiLevelType w:val="hybridMultilevel"/>
    <w:tmpl w:val="7810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16A07"/>
    <w:multiLevelType w:val="hybridMultilevel"/>
    <w:tmpl w:val="6E042D46"/>
    <w:lvl w:ilvl="0" w:tplc="5AA4B86C">
      <w:start w:val="1"/>
      <w:numFmt w:val="decimal"/>
      <w:pStyle w:val="Naslov1"/>
      <w:lvlText w:val="%1."/>
      <w:lvlJc w:val="left"/>
      <w:pPr>
        <w:ind w:left="503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13676"/>
    <w:multiLevelType w:val="hybridMultilevel"/>
    <w:tmpl w:val="086C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46676"/>
    <w:multiLevelType w:val="hybridMultilevel"/>
    <w:tmpl w:val="13A87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181F4D"/>
    <w:multiLevelType w:val="hybridMultilevel"/>
    <w:tmpl w:val="289AF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496769"/>
    <w:multiLevelType w:val="hybridMultilevel"/>
    <w:tmpl w:val="D5D84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C21062"/>
    <w:multiLevelType w:val="hybridMultilevel"/>
    <w:tmpl w:val="7724F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873702"/>
    <w:multiLevelType w:val="hybridMultilevel"/>
    <w:tmpl w:val="F4B20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B79D5"/>
    <w:multiLevelType w:val="hybridMultilevel"/>
    <w:tmpl w:val="537A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06A39"/>
    <w:multiLevelType w:val="hybridMultilevel"/>
    <w:tmpl w:val="D13ED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62555"/>
    <w:multiLevelType w:val="hybridMultilevel"/>
    <w:tmpl w:val="EFD0A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BC54F7"/>
    <w:multiLevelType w:val="hybridMultilevel"/>
    <w:tmpl w:val="9F620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1E5949"/>
    <w:multiLevelType w:val="hybridMultilevel"/>
    <w:tmpl w:val="1E2CC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4E00BC"/>
    <w:multiLevelType w:val="hybridMultilevel"/>
    <w:tmpl w:val="C27C9C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3B288C"/>
    <w:multiLevelType w:val="hybridMultilevel"/>
    <w:tmpl w:val="CDD864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5359D6"/>
    <w:multiLevelType w:val="hybridMultilevel"/>
    <w:tmpl w:val="45A64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543401"/>
    <w:multiLevelType w:val="hybridMultilevel"/>
    <w:tmpl w:val="7D56E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12684"/>
    <w:multiLevelType w:val="hybridMultilevel"/>
    <w:tmpl w:val="6BC2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94457"/>
    <w:multiLevelType w:val="hybridMultilevel"/>
    <w:tmpl w:val="1C148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D54843"/>
    <w:multiLevelType w:val="hybridMultilevel"/>
    <w:tmpl w:val="42C04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18B7F7D"/>
    <w:multiLevelType w:val="hybridMultilevel"/>
    <w:tmpl w:val="56E64F60"/>
    <w:lvl w:ilvl="0" w:tplc="04240001">
      <w:start w:val="1"/>
      <w:numFmt w:val="bullet"/>
      <w:lvlText w:val=""/>
      <w:lvlJc w:val="left"/>
      <w:pPr>
        <w:ind w:left="720" w:hanging="360"/>
      </w:pPr>
      <w:rPr>
        <w:rFonts w:ascii="Symbol" w:hAnsi="Symbol" w:hint="default"/>
      </w:rPr>
    </w:lvl>
    <w:lvl w:ilvl="1" w:tplc="93B657D0">
      <w:numFmt w:val="bullet"/>
      <w:lvlText w:val="•"/>
      <w:lvlJc w:val="left"/>
      <w:pPr>
        <w:ind w:left="1800" w:hanging="720"/>
      </w:pPr>
      <w:rPr>
        <w:rFonts w:ascii="Verdana" w:eastAsiaTheme="minorHAnsi" w:hAnsi="Verdana"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C54568A"/>
    <w:multiLevelType w:val="hybridMultilevel"/>
    <w:tmpl w:val="885CB27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882E22"/>
    <w:multiLevelType w:val="hybridMultilevel"/>
    <w:tmpl w:val="218A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4" w15:restartNumberingAfterBreak="0">
    <w:nsid w:val="63865BBE"/>
    <w:multiLevelType w:val="hybridMultilevel"/>
    <w:tmpl w:val="95100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4678B"/>
    <w:multiLevelType w:val="hybridMultilevel"/>
    <w:tmpl w:val="1ECA6E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423657"/>
    <w:multiLevelType w:val="hybridMultilevel"/>
    <w:tmpl w:val="D0C25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BF5FE6"/>
    <w:multiLevelType w:val="hybridMultilevel"/>
    <w:tmpl w:val="7674D1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820B64"/>
    <w:multiLevelType w:val="hybridMultilevel"/>
    <w:tmpl w:val="7E807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8B1B35"/>
    <w:multiLevelType w:val="hybridMultilevel"/>
    <w:tmpl w:val="F5AEB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BF4BE8"/>
    <w:multiLevelType w:val="hybridMultilevel"/>
    <w:tmpl w:val="AE78E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E97F03"/>
    <w:multiLevelType w:val="hybridMultilevel"/>
    <w:tmpl w:val="AF086E98"/>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2" w15:restartNumberingAfterBreak="0">
    <w:nsid w:val="7CB44811"/>
    <w:multiLevelType w:val="hybridMultilevel"/>
    <w:tmpl w:val="63787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
  </w:num>
  <w:num w:numId="4">
    <w:abstractNumId w:val="22"/>
  </w:num>
  <w:num w:numId="5">
    <w:abstractNumId w:val="8"/>
  </w:num>
  <w:num w:numId="6">
    <w:abstractNumId w:val="16"/>
  </w:num>
  <w:num w:numId="7">
    <w:abstractNumId w:val="17"/>
  </w:num>
  <w:num w:numId="8">
    <w:abstractNumId w:val="0"/>
  </w:num>
  <w:num w:numId="9">
    <w:abstractNumId w:val="7"/>
  </w:num>
  <w:num w:numId="10">
    <w:abstractNumId w:val="10"/>
  </w:num>
  <w:num w:numId="11">
    <w:abstractNumId w:val="28"/>
  </w:num>
  <w:num w:numId="12">
    <w:abstractNumId w:val="13"/>
  </w:num>
  <w:num w:numId="13">
    <w:abstractNumId w:val="14"/>
  </w:num>
  <w:num w:numId="14">
    <w:abstractNumId w:val="12"/>
  </w:num>
  <w:num w:numId="15">
    <w:abstractNumId w:val="20"/>
  </w:num>
  <w:num w:numId="16">
    <w:abstractNumId w:val="21"/>
  </w:num>
  <w:num w:numId="17">
    <w:abstractNumId w:val="27"/>
  </w:num>
  <w:num w:numId="18">
    <w:abstractNumId w:val="18"/>
  </w:num>
  <w:num w:numId="19">
    <w:abstractNumId w:val="23"/>
  </w:num>
  <w:num w:numId="20">
    <w:abstractNumId w:val="3"/>
  </w:num>
  <w:num w:numId="21">
    <w:abstractNumId w:val="5"/>
  </w:num>
  <w:num w:numId="22">
    <w:abstractNumId w:val="19"/>
  </w:num>
  <w:num w:numId="23">
    <w:abstractNumId w:val="6"/>
  </w:num>
  <w:num w:numId="24">
    <w:abstractNumId w:val="15"/>
  </w:num>
  <w:num w:numId="25">
    <w:abstractNumId w:val="32"/>
  </w:num>
  <w:num w:numId="26">
    <w:abstractNumId w:val="30"/>
  </w:num>
  <w:num w:numId="27">
    <w:abstractNumId w:val="26"/>
  </w:num>
  <w:num w:numId="28">
    <w:abstractNumId w:val="25"/>
  </w:num>
  <w:num w:numId="29">
    <w:abstractNumId w:val="4"/>
  </w:num>
  <w:num w:numId="30">
    <w:abstractNumId w:val="9"/>
  </w:num>
  <w:num w:numId="31">
    <w:abstractNumId w:val="29"/>
  </w:num>
  <w:num w:numId="32">
    <w:abstractNumId w:val="11"/>
  </w:num>
  <w:num w:numId="3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D67"/>
    <w:rsid w:val="0000188D"/>
    <w:rsid w:val="00003BF1"/>
    <w:rsid w:val="0000414E"/>
    <w:rsid w:val="000043AE"/>
    <w:rsid w:val="000067EC"/>
    <w:rsid w:val="00007D49"/>
    <w:rsid w:val="000176BD"/>
    <w:rsid w:val="000300A0"/>
    <w:rsid w:val="00032F81"/>
    <w:rsid w:val="00033CC8"/>
    <w:rsid w:val="00034D49"/>
    <w:rsid w:val="0004152F"/>
    <w:rsid w:val="00041582"/>
    <w:rsid w:val="000422C3"/>
    <w:rsid w:val="00042758"/>
    <w:rsid w:val="00042D68"/>
    <w:rsid w:val="00043F38"/>
    <w:rsid w:val="00045D32"/>
    <w:rsid w:val="000462E7"/>
    <w:rsid w:val="0004657E"/>
    <w:rsid w:val="0005247F"/>
    <w:rsid w:val="00057327"/>
    <w:rsid w:val="00063A5F"/>
    <w:rsid w:val="0006620B"/>
    <w:rsid w:val="000705DF"/>
    <w:rsid w:val="00073861"/>
    <w:rsid w:val="00076F04"/>
    <w:rsid w:val="00081E69"/>
    <w:rsid w:val="000864AC"/>
    <w:rsid w:val="000872EE"/>
    <w:rsid w:val="00087671"/>
    <w:rsid w:val="00090F92"/>
    <w:rsid w:val="00093452"/>
    <w:rsid w:val="00097C93"/>
    <w:rsid w:val="000A64A1"/>
    <w:rsid w:val="000B11AD"/>
    <w:rsid w:val="000B16B8"/>
    <w:rsid w:val="000B5324"/>
    <w:rsid w:val="000B6A25"/>
    <w:rsid w:val="000C36F7"/>
    <w:rsid w:val="000C389D"/>
    <w:rsid w:val="000C5607"/>
    <w:rsid w:val="000D452E"/>
    <w:rsid w:val="000D50E7"/>
    <w:rsid w:val="000E3537"/>
    <w:rsid w:val="000E5C24"/>
    <w:rsid w:val="000F1499"/>
    <w:rsid w:val="000F288C"/>
    <w:rsid w:val="000F4C20"/>
    <w:rsid w:val="00101864"/>
    <w:rsid w:val="001035F8"/>
    <w:rsid w:val="00113610"/>
    <w:rsid w:val="00114B56"/>
    <w:rsid w:val="00114C04"/>
    <w:rsid w:val="00115D8B"/>
    <w:rsid w:val="00120E0D"/>
    <w:rsid w:val="0012489D"/>
    <w:rsid w:val="001274C6"/>
    <w:rsid w:val="001305C4"/>
    <w:rsid w:val="00133F33"/>
    <w:rsid w:val="0013516B"/>
    <w:rsid w:val="00135CCE"/>
    <w:rsid w:val="00136E65"/>
    <w:rsid w:val="00144DAE"/>
    <w:rsid w:val="00144F68"/>
    <w:rsid w:val="00157B93"/>
    <w:rsid w:val="00162559"/>
    <w:rsid w:val="00164668"/>
    <w:rsid w:val="00170591"/>
    <w:rsid w:val="00177A37"/>
    <w:rsid w:val="00181385"/>
    <w:rsid w:val="00184D9F"/>
    <w:rsid w:val="00186AC4"/>
    <w:rsid w:val="00190C9E"/>
    <w:rsid w:val="001926D4"/>
    <w:rsid w:val="0019290E"/>
    <w:rsid w:val="0019432D"/>
    <w:rsid w:val="00195521"/>
    <w:rsid w:val="00195814"/>
    <w:rsid w:val="001965A8"/>
    <w:rsid w:val="001966DD"/>
    <w:rsid w:val="00197406"/>
    <w:rsid w:val="001A016F"/>
    <w:rsid w:val="001A088A"/>
    <w:rsid w:val="001A31C8"/>
    <w:rsid w:val="001A5C48"/>
    <w:rsid w:val="001B18E8"/>
    <w:rsid w:val="001D00F7"/>
    <w:rsid w:val="001D31B7"/>
    <w:rsid w:val="001D4BC6"/>
    <w:rsid w:val="001D55B6"/>
    <w:rsid w:val="001D6CC4"/>
    <w:rsid w:val="001E20AA"/>
    <w:rsid w:val="001E291F"/>
    <w:rsid w:val="001E4424"/>
    <w:rsid w:val="001E538E"/>
    <w:rsid w:val="001E5C7C"/>
    <w:rsid w:val="001E666D"/>
    <w:rsid w:val="0020022D"/>
    <w:rsid w:val="00202419"/>
    <w:rsid w:val="00210A76"/>
    <w:rsid w:val="002116F3"/>
    <w:rsid w:val="002117B0"/>
    <w:rsid w:val="00211CE8"/>
    <w:rsid w:val="00212071"/>
    <w:rsid w:val="0021224B"/>
    <w:rsid w:val="002125B6"/>
    <w:rsid w:val="00213F96"/>
    <w:rsid w:val="002177CB"/>
    <w:rsid w:val="00220AC7"/>
    <w:rsid w:val="00221DB6"/>
    <w:rsid w:val="00222A86"/>
    <w:rsid w:val="00222E94"/>
    <w:rsid w:val="00223DF0"/>
    <w:rsid w:val="0022410E"/>
    <w:rsid w:val="00232C9C"/>
    <w:rsid w:val="00234653"/>
    <w:rsid w:val="00237095"/>
    <w:rsid w:val="00242A9F"/>
    <w:rsid w:val="00245718"/>
    <w:rsid w:val="002503BD"/>
    <w:rsid w:val="00250443"/>
    <w:rsid w:val="00250D72"/>
    <w:rsid w:val="00251D29"/>
    <w:rsid w:val="002545B8"/>
    <w:rsid w:val="00266350"/>
    <w:rsid w:val="00270AE1"/>
    <w:rsid w:val="002721CB"/>
    <w:rsid w:val="00273BF0"/>
    <w:rsid w:val="002740ED"/>
    <w:rsid w:val="00274B97"/>
    <w:rsid w:val="00284ECB"/>
    <w:rsid w:val="00284FB8"/>
    <w:rsid w:val="00285B02"/>
    <w:rsid w:val="00287387"/>
    <w:rsid w:val="002900EA"/>
    <w:rsid w:val="00290750"/>
    <w:rsid w:val="00292035"/>
    <w:rsid w:val="002950D3"/>
    <w:rsid w:val="00296724"/>
    <w:rsid w:val="00297678"/>
    <w:rsid w:val="002A1D5B"/>
    <w:rsid w:val="002A29EF"/>
    <w:rsid w:val="002A2CA0"/>
    <w:rsid w:val="002A45F0"/>
    <w:rsid w:val="002B0604"/>
    <w:rsid w:val="002B14B0"/>
    <w:rsid w:val="002B208E"/>
    <w:rsid w:val="002B4E42"/>
    <w:rsid w:val="002B62F6"/>
    <w:rsid w:val="002C185A"/>
    <w:rsid w:val="002C3FCC"/>
    <w:rsid w:val="002C5FFC"/>
    <w:rsid w:val="002C6018"/>
    <w:rsid w:val="002C66AA"/>
    <w:rsid w:val="002C74F2"/>
    <w:rsid w:val="002D4862"/>
    <w:rsid w:val="002D6558"/>
    <w:rsid w:val="002D71F0"/>
    <w:rsid w:val="002D77EB"/>
    <w:rsid w:val="002D796B"/>
    <w:rsid w:val="002E5A61"/>
    <w:rsid w:val="002F1539"/>
    <w:rsid w:val="002F534E"/>
    <w:rsid w:val="002F5F5E"/>
    <w:rsid w:val="00301BFD"/>
    <w:rsid w:val="00301D3F"/>
    <w:rsid w:val="00302022"/>
    <w:rsid w:val="003026FF"/>
    <w:rsid w:val="00304794"/>
    <w:rsid w:val="00311A5F"/>
    <w:rsid w:val="00314874"/>
    <w:rsid w:val="00314DD5"/>
    <w:rsid w:val="003216BD"/>
    <w:rsid w:val="00323E7B"/>
    <w:rsid w:val="003261C4"/>
    <w:rsid w:val="00331F81"/>
    <w:rsid w:val="0033524C"/>
    <w:rsid w:val="00341CA0"/>
    <w:rsid w:val="0034240B"/>
    <w:rsid w:val="00346B2F"/>
    <w:rsid w:val="003473D0"/>
    <w:rsid w:val="0035167D"/>
    <w:rsid w:val="00353AF5"/>
    <w:rsid w:val="003554B5"/>
    <w:rsid w:val="00355B25"/>
    <w:rsid w:val="0036508F"/>
    <w:rsid w:val="00370A2C"/>
    <w:rsid w:val="003724D5"/>
    <w:rsid w:val="00372E30"/>
    <w:rsid w:val="00374140"/>
    <w:rsid w:val="0037562C"/>
    <w:rsid w:val="00381765"/>
    <w:rsid w:val="00383E2B"/>
    <w:rsid w:val="00397E8C"/>
    <w:rsid w:val="003A5B53"/>
    <w:rsid w:val="003A738F"/>
    <w:rsid w:val="003B1E87"/>
    <w:rsid w:val="003B203A"/>
    <w:rsid w:val="003B2652"/>
    <w:rsid w:val="003C1B70"/>
    <w:rsid w:val="003C5483"/>
    <w:rsid w:val="003D10BF"/>
    <w:rsid w:val="003D544A"/>
    <w:rsid w:val="003D5492"/>
    <w:rsid w:val="003E2320"/>
    <w:rsid w:val="003E2CA5"/>
    <w:rsid w:val="003E331D"/>
    <w:rsid w:val="003E50C8"/>
    <w:rsid w:val="003E5EE4"/>
    <w:rsid w:val="003E6EE2"/>
    <w:rsid w:val="003F30FD"/>
    <w:rsid w:val="003F426F"/>
    <w:rsid w:val="003F49FA"/>
    <w:rsid w:val="003F53AE"/>
    <w:rsid w:val="003F74AB"/>
    <w:rsid w:val="003F7C58"/>
    <w:rsid w:val="00401CC1"/>
    <w:rsid w:val="00403ACE"/>
    <w:rsid w:val="00404AE8"/>
    <w:rsid w:val="00406830"/>
    <w:rsid w:val="004069C1"/>
    <w:rsid w:val="004102E7"/>
    <w:rsid w:val="00415261"/>
    <w:rsid w:val="00416521"/>
    <w:rsid w:val="00420544"/>
    <w:rsid w:val="00422000"/>
    <w:rsid w:val="00423286"/>
    <w:rsid w:val="00425482"/>
    <w:rsid w:val="00427491"/>
    <w:rsid w:val="00432751"/>
    <w:rsid w:val="0043462C"/>
    <w:rsid w:val="004372CC"/>
    <w:rsid w:val="004410D1"/>
    <w:rsid w:val="00444804"/>
    <w:rsid w:val="00444C50"/>
    <w:rsid w:val="00454C34"/>
    <w:rsid w:val="00456047"/>
    <w:rsid w:val="00457099"/>
    <w:rsid w:val="00460941"/>
    <w:rsid w:val="00461AA5"/>
    <w:rsid w:val="00466235"/>
    <w:rsid w:val="00466614"/>
    <w:rsid w:val="00466C0F"/>
    <w:rsid w:val="0046792A"/>
    <w:rsid w:val="004703EC"/>
    <w:rsid w:val="00470F92"/>
    <w:rsid w:val="00477389"/>
    <w:rsid w:val="00477513"/>
    <w:rsid w:val="00481596"/>
    <w:rsid w:val="0048281A"/>
    <w:rsid w:val="0048637B"/>
    <w:rsid w:val="0048677A"/>
    <w:rsid w:val="00487198"/>
    <w:rsid w:val="00493EAF"/>
    <w:rsid w:val="00493FBB"/>
    <w:rsid w:val="00495164"/>
    <w:rsid w:val="00497795"/>
    <w:rsid w:val="004A661B"/>
    <w:rsid w:val="004A7133"/>
    <w:rsid w:val="004A7C1F"/>
    <w:rsid w:val="004B2BD5"/>
    <w:rsid w:val="004B3E3B"/>
    <w:rsid w:val="004C242C"/>
    <w:rsid w:val="004C4858"/>
    <w:rsid w:val="004C4B44"/>
    <w:rsid w:val="004C5CC3"/>
    <w:rsid w:val="004C7F92"/>
    <w:rsid w:val="004D0C98"/>
    <w:rsid w:val="004D1B8B"/>
    <w:rsid w:val="004D50A1"/>
    <w:rsid w:val="004D78E9"/>
    <w:rsid w:val="004E5FEC"/>
    <w:rsid w:val="004E7557"/>
    <w:rsid w:val="004F31D3"/>
    <w:rsid w:val="004F6586"/>
    <w:rsid w:val="004F6A8A"/>
    <w:rsid w:val="004F6D8B"/>
    <w:rsid w:val="005016BF"/>
    <w:rsid w:val="00504576"/>
    <w:rsid w:val="00504DCE"/>
    <w:rsid w:val="00506680"/>
    <w:rsid w:val="00507019"/>
    <w:rsid w:val="005119EF"/>
    <w:rsid w:val="0051338C"/>
    <w:rsid w:val="00514431"/>
    <w:rsid w:val="005147BF"/>
    <w:rsid w:val="005151FD"/>
    <w:rsid w:val="0051672C"/>
    <w:rsid w:val="00520DA3"/>
    <w:rsid w:val="005244F7"/>
    <w:rsid w:val="00525E3A"/>
    <w:rsid w:val="0053056F"/>
    <w:rsid w:val="00530FD1"/>
    <w:rsid w:val="00533D5D"/>
    <w:rsid w:val="00534AEF"/>
    <w:rsid w:val="00536377"/>
    <w:rsid w:val="0053678C"/>
    <w:rsid w:val="00537355"/>
    <w:rsid w:val="00537912"/>
    <w:rsid w:val="0054125B"/>
    <w:rsid w:val="00541320"/>
    <w:rsid w:val="005419E7"/>
    <w:rsid w:val="00543F32"/>
    <w:rsid w:val="005448E8"/>
    <w:rsid w:val="00550707"/>
    <w:rsid w:val="0055529E"/>
    <w:rsid w:val="005564F2"/>
    <w:rsid w:val="00560502"/>
    <w:rsid w:val="005605F7"/>
    <w:rsid w:val="00561B9F"/>
    <w:rsid w:val="005645BD"/>
    <w:rsid w:val="005656E4"/>
    <w:rsid w:val="005678FA"/>
    <w:rsid w:val="00570189"/>
    <w:rsid w:val="00572D36"/>
    <w:rsid w:val="00576FE5"/>
    <w:rsid w:val="005846D2"/>
    <w:rsid w:val="00584AEC"/>
    <w:rsid w:val="00585DF2"/>
    <w:rsid w:val="0059216C"/>
    <w:rsid w:val="00592A29"/>
    <w:rsid w:val="0059320C"/>
    <w:rsid w:val="00596C17"/>
    <w:rsid w:val="00596DD5"/>
    <w:rsid w:val="00597909"/>
    <w:rsid w:val="005A27CB"/>
    <w:rsid w:val="005A551A"/>
    <w:rsid w:val="005A7480"/>
    <w:rsid w:val="005A7C15"/>
    <w:rsid w:val="005B1B3F"/>
    <w:rsid w:val="005B3B4A"/>
    <w:rsid w:val="005B431D"/>
    <w:rsid w:val="005B746D"/>
    <w:rsid w:val="005C2444"/>
    <w:rsid w:val="005C3812"/>
    <w:rsid w:val="005C6346"/>
    <w:rsid w:val="005D57AF"/>
    <w:rsid w:val="005E0B70"/>
    <w:rsid w:val="005E117C"/>
    <w:rsid w:val="005E38C6"/>
    <w:rsid w:val="005E5242"/>
    <w:rsid w:val="005E7E7E"/>
    <w:rsid w:val="005F5A16"/>
    <w:rsid w:val="00605330"/>
    <w:rsid w:val="00606FFD"/>
    <w:rsid w:val="00610C82"/>
    <w:rsid w:val="00612847"/>
    <w:rsid w:val="00612944"/>
    <w:rsid w:val="00617E5E"/>
    <w:rsid w:val="006201A2"/>
    <w:rsid w:val="00621C18"/>
    <w:rsid w:val="006226CF"/>
    <w:rsid w:val="00626C4A"/>
    <w:rsid w:val="00634C07"/>
    <w:rsid w:val="006368DD"/>
    <w:rsid w:val="00641323"/>
    <w:rsid w:val="00642FD0"/>
    <w:rsid w:val="0064595B"/>
    <w:rsid w:val="00645E32"/>
    <w:rsid w:val="00650EC7"/>
    <w:rsid w:val="00652D52"/>
    <w:rsid w:val="00662623"/>
    <w:rsid w:val="00663CF1"/>
    <w:rsid w:val="00667B9F"/>
    <w:rsid w:val="00673442"/>
    <w:rsid w:val="00673704"/>
    <w:rsid w:val="00675F0C"/>
    <w:rsid w:val="00680F24"/>
    <w:rsid w:val="00690159"/>
    <w:rsid w:val="00692360"/>
    <w:rsid w:val="006964EE"/>
    <w:rsid w:val="0069789D"/>
    <w:rsid w:val="00697D1A"/>
    <w:rsid w:val="00697D24"/>
    <w:rsid w:val="006A0A0F"/>
    <w:rsid w:val="006A514A"/>
    <w:rsid w:val="006A74E5"/>
    <w:rsid w:val="006B245F"/>
    <w:rsid w:val="006B52AB"/>
    <w:rsid w:val="006B6114"/>
    <w:rsid w:val="006B7BF5"/>
    <w:rsid w:val="006C0FF1"/>
    <w:rsid w:val="006C535E"/>
    <w:rsid w:val="006D7A13"/>
    <w:rsid w:val="006E7759"/>
    <w:rsid w:val="006F0624"/>
    <w:rsid w:val="006F2AF4"/>
    <w:rsid w:val="006F36D2"/>
    <w:rsid w:val="006F5F8C"/>
    <w:rsid w:val="006F71C1"/>
    <w:rsid w:val="007029F9"/>
    <w:rsid w:val="00702F15"/>
    <w:rsid w:val="00706839"/>
    <w:rsid w:val="0071038B"/>
    <w:rsid w:val="00715900"/>
    <w:rsid w:val="00717D05"/>
    <w:rsid w:val="00720937"/>
    <w:rsid w:val="00725508"/>
    <w:rsid w:val="0072608F"/>
    <w:rsid w:val="0072662B"/>
    <w:rsid w:val="00733598"/>
    <w:rsid w:val="007341E6"/>
    <w:rsid w:val="00740744"/>
    <w:rsid w:val="00741A05"/>
    <w:rsid w:val="00744DB5"/>
    <w:rsid w:val="00745FA1"/>
    <w:rsid w:val="00752C0E"/>
    <w:rsid w:val="00752C4C"/>
    <w:rsid w:val="007540F8"/>
    <w:rsid w:val="00754C9A"/>
    <w:rsid w:val="00755850"/>
    <w:rsid w:val="00755A23"/>
    <w:rsid w:val="00772690"/>
    <w:rsid w:val="00777F84"/>
    <w:rsid w:val="007846B3"/>
    <w:rsid w:val="00792B06"/>
    <w:rsid w:val="00794016"/>
    <w:rsid w:val="007958EA"/>
    <w:rsid w:val="00795A27"/>
    <w:rsid w:val="00796BBE"/>
    <w:rsid w:val="007A58F6"/>
    <w:rsid w:val="007A6FA9"/>
    <w:rsid w:val="007A7B70"/>
    <w:rsid w:val="007B13A6"/>
    <w:rsid w:val="007B34C4"/>
    <w:rsid w:val="007B37C2"/>
    <w:rsid w:val="007B4922"/>
    <w:rsid w:val="007B6901"/>
    <w:rsid w:val="007C0BDD"/>
    <w:rsid w:val="007C0BE9"/>
    <w:rsid w:val="007C2C5C"/>
    <w:rsid w:val="007C4528"/>
    <w:rsid w:val="007C4545"/>
    <w:rsid w:val="007C6D53"/>
    <w:rsid w:val="007D07A4"/>
    <w:rsid w:val="007D4B1E"/>
    <w:rsid w:val="007D6C80"/>
    <w:rsid w:val="007D793A"/>
    <w:rsid w:val="007E2482"/>
    <w:rsid w:val="007F2E34"/>
    <w:rsid w:val="007F353A"/>
    <w:rsid w:val="0080008B"/>
    <w:rsid w:val="0080017A"/>
    <w:rsid w:val="00801407"/>
    <w:rsid w:val="008034FA"/>
    <w:rsid w:val="00807D4D"/>
    <w:rsid w:val="0081181D"/>
    <w:rsid w:val="0081390F"/>
    <w:rsid w:val="008155BD"/>
    <w:rsid w:val="00815780"/>
    <w:rsid w:val="00820906"/>
    <w:rsid w:val="00822ACC"/>
    <w:rsid w:val="00823386"/>
    <w:rsid w:val="00826196"/>
    <w:rsid w:val="00827BE4"/>
    <w:rsid w:val="0083002D"/>
    <w:rsid w:val="00830170"/>
    <w:rsid w:val="00836B2C"/>
    <w:rsid w:val="00837660"/>
    <w:rsid w:val="008411A9"/>
    <w:rsid w:val="0084618E"/>
    <w:rsid w:val="008465A2"/>
    <w:rsid w:val="00847191"/>
    <w:rsid w:val="008525C5"/>
    <w:rsid w:val="00854C84"/>
    <w:rsid w:val="00855452"/>
    <w:rsid w:val="008608A0"/>
    <w:rsid w:val="00861251"/>
    <w:rsid w:val="0086128A"/>
    <w:rsid w:val="00861554"/>
    <w:rsid w:val="00865D43"/>
    <w:rsid w:val="0087045C"/>
    <w:rsid w:val="008727DB"/>
    <w:rsid w:val="00873274"/>
    <w:rsid w:val="00874977"/>
    <w:rsid w:val="008817F9"/>
    <w:rsid w:val="00882A15"/>
    <w:rsid w:val="00887E17"/>
    <w:rsid w:val="00893FD8"/>
    <w:rsid w:val="008950B0"/>
    <w:rsid w:val="00895C9D"/>
    <w:rsid w:val="008967B5"/>
    <w:rsid w:val="008A07F3"/>
    <w:rsid w:val="008A2902"/>
    <w:rsid w:val="008A3673"/>
    <w:rsid w:val="008A40E6"/>
    <w:rsid w:val="008A53BD"/>
    <w:rsid w:val="008A64B6"/>
    <w:rsid w:val="008A770F"/>
    <w:rsid w:val="008A799C"/>
    <w:rsid w:val="008B0D08"/>
    <w:rsid w:val="008B11B9"/>
    <w:rsid w:val="008B14F1"/>
    <w:rsid w:val="008B4BAB"/>
    <w:rsid w:val="008B63C1"/>
    <w:rsid w:val="008C08CF"/>
    <w:rsid w:val="008C0EDE"/>
    <w:rsid w:val="008C1AB6"/>
    <w:rsid w:val="008C2842"/>
    <w:rsid w:val="008C51D3"/>
    <w:rsid w:val="008D1907"/>
    <w:rsid w:val="008D3C66"/>
    <w:rsid w:val="008D4D67"/>
    <w:rsid w:val="008D5D01"/>
    <w:rsid w:val="008E3FF3"/>
    <w:rsid w:val="008E43EF"/>
    <w:rsid w:val="008E4492"/>
    <w:rsid w:val="008E5461"/>
    <w:rsid w:val="008F15D2"/>
    <w:rsid w:val="008F3844"/>
    <w:rsid w:val="008F51B7"/>
    <w:rsid w:val="00902DDF"/>
    <w:rsid w:val="00904013"/>
    <w:rsid w:val="00910444"/>
    <w:rsid w:val="00914903"/>
    <w:rsid w:val="00925328"/>
    <w:rsid w:val="0093017F"/>
    <w:rsid w:val="0093314A"/>
    <w:rsid w:val="009332F2"/>
    <w:rsid w:val="0093412C"/>
    <w:rsid w:val="00934B75"/>
    <w:rsid w:val="00937A28"/>
    <w:rsid w:val="00937C0A"/>
    <w:rsid w:val="00941E59"/>
    <w:rsid w:val="00950F57"/>
    <w:rsid w:val="00953C88"/>
    <w:rsid w:val="00954077"/>
    <w:rsid w:val="00954E6E"/>
    <w:rsid w:val="009608DF"/>
    <w:rsid w:val="009615D8"/>
    <w:rsid w:val="00962A33"/>
    <w:rsid w:val="00964A67"/>
    <w:rsid w:val="00965A49"/>
    <w:rsid w:val="00970764"/>
    <w:rsid w:val="00973221"/>
    <w:rsid w:val="00973732"/>
    <w:rsid w:val="00974159"/>
    <w:rsid w:val="00974590"/>
    <w:rsid w:val="00976082"/>
    <w:rsid w:val="00984EAF"/>
    <w:rsid w:val="0098589D"/>
    <w:rsid w:val="00991169"/>
    <w:rsid w:val="009932E8"/>
    <w:rsid w:val="00993E26"/>
    <w:rsid w:val="0099561E"/>
    <w:rsid w:val="009978CC"/>
    <w:rsid w:val="009A103A"/>
    <w:rsid w:val="009A3937"/>
    <w:rsid w:val="009A44C3"/>
    <w:rsid w:val="009A650F"/>
    <w:rsid w:val="009A68F9"/>
    <w:rsid w:val="009B2F93"/>
    <w:rsid w:val="009B4534"/>
    <w:rsid w:val="009B50D1"/>
    <w:rsid w:val="009C17F6"/>
    <w:rsid w:val="009C2760"/>
    <w:rsid w:val="009C3A0B"/>
    <w:rsid w:val="009C4F31"/>
    <w:rsid w:val="009C656C"/>
    <w:rsid w:val="009C7119"/>
    <w:rsid w:val="009C72A5"/>
    <w:rsid w:val="009D406E"/>
    <w:rsid w:val="009D4158"/>
    <w:rsid w:val="009E1199"/>
    <w:rsid w:val="009E3103"/>
    <w:rsid w:val="009E48C1"/>
    <w:rsid w:val="009F5E9B"/>
    <w:rsid w:val="00A012A5"/>
    <w:rsid w:val="00A026F5"/>
    <w:rsid w:val="00A06DBF"/>
    <w:rsid w:val="00A10000"/>
    <w:rsid w:val="00A100FB"/>
    <w:rsid w:val="00A168DF"/>
    <w:rsid w:val="00A17034"/>
    <w:rsid w:val="00A203C1"/>
    <w:rsid w:val="00A231F7"/>
    <w:rsid w:val="00A243B0"/>
    <w:rsid w:val="00A30E07"/>
    <w:rsid w:val="00A31951"/>
    <w:rsid w:val="00A34B58"/>
    <w:rsid w:val="00A37E38"/>
    <w:rsid w:val="00A400AE"/>
    <w:rsid w:val="00A42BC9"/>
    <w:rsid w:val="00A47572"/>
    <w:rsid w:val="00A477EF"/>
    <w:rsid w:val="00A47FF9"/>
    <w:rsid w:val="00A57FB8"/>
    <w:rsid w:val="00A62109"/>
    <w:rsid w:val="00A8660A"/>
    <w:rsid w:val="00A914DF"/>
    <w:rsid w:val="00A93E58"/>
    <w:rsid w:val="00A94501"/>
    <w:rsid w:val="00A94DE0"/>
    <w:rsid w:val="00A96434"/>
    <w:rsid w:val="00AA0210"/>
    <w:rsid w:val="00AA2530"/>
    <w:rsid w:val="00AA2E69"/>
    <w:rsid w:val="00AA3D75"/>
    <w:rsid w:val="00AA6939"/>
    <w:rsid w:val="00AA7114"/>
    <w:rsid w:val="00AA7765"/>
    <w:rsid w:val="00AB1C9D"/>
    <w:rsid w:val="00AB37F8"/>
    <w:rsid w:val="00AB57E9"/>
    <w:rsid w:val="00AB684D"/>
    <w:rsid w:val="00AC1247"/>
    <w:rsid w:val="00AC1B5F"/>
    <w:rsid w:val="00AC1FEE"/>
    <w:rsid w:val="00AC230E"/>
    <w:rsid w:val="00AC256C"/>
    <w:rsid w:val="00AC3561"/>
    <w:rsid w:val="00AC533A"/>
    <w:rsid w:val="00AD1BE7"/>
    <w:rsid w:val="00AD2405"/>
    <w:rsid w:val="00AD3378"/>
    <w:rsid w:val="00AD4281"/>
    <w:rsid w:val="00AD5539"/>
    <w:rsid w:val="00AE2FE4"/>
    <w:rsid w:val="00AE38FF"/>
    <w:rsid w:val="00AE47C2"/>
    <w:rsid w:val="00AE6920"/>
    <w:rsid w:val="00AF2925"/>
    <w:rsid w:val="00AF4427"/>
    <w:rsid w:val="00AF6ECF"/>
    <w:rsid w:val="00AF6F0E"/>
    <w:rsid w:val="00B00220"/>
    <w:rsid w:val="00B0051D"/>
    <w:rsid w:val="00B0067C"/>
    <w:rsid w:val="00B01B60"/>
    <w:rsid w:val="00B0625B"/>
    <w:rsid w:val="00B1094D"/>
    <w:rsid w:val="00B11100"/>
    <w:rsid w:val="00B205B4"/>
    <w:rsid w:val="00B20ADE"/>
    <w:rsid w:val="00B20DB5"/>
    <w:rsid w:val="00B24AC6"/>
    <w:rsid w:val="00B26712"/>
    <w:rsid w:val="00B31CA4"/>
    <w:rsid w:val="00B31E74"/>
    <w:rsid w:val="00B34278"/>
    <w:rsid w:val="00B36BB3"/>
    <w:rsid w:val="00B42B0F"/>
    <w:rsid w:val="00B43E8E"/>
    <w:rsid w:val="00B45FA1"/>
    <w:rsid w:val="00B470FA"/>
    <w:rsid w:val="00B52BA4"/>
    <w:rsid w:val="00B60580"/>
    <w:rsid w:val="00B65D21"/>
    <w:rsid w:val="00B70A1E"/>
    <w:rsid w:val="00B70DD6"/>
    <w:rsid w:val="00B72954"/>
    <w:rsid w:val="00B72ECC"/>
    <w:rsid w:val="00B7395A"/>
    <w:rsid w:val="00B77ACC"/>
    <w:rsid w:val="00B904C5"/>
    <w:rsid w:val="00B96175"/>
    <w:rsid w:val="00BA0AFF"/>
    <w:rsid w:val="00BA2426"/>
    <w:rsid w:val="00BA5932"/>
    <w:rsid w:val="00BB0546"/>
    <w:rsid w:val="00BB75E0"/>
    <w:rsid w:val="00BD64EC"/>
    <w:rsid w:val="00BD7412"/>
    <w:rsid w:val="00BE708A"/>
    <w:rsid w:val="00BF0693"/>
    <w:rsid w:val="00BF5C49"/>
    <w:rsid w:val="00BF62C3"/>
    <w:rsid w:val="00BF6E07"/>
    <w:rsid w:val="00BF7134"/>
    <w:rsid w:val="00C01E40"/>
    <w:rsid w:val="00C122E5"/>
    <w:rsid w:val="00C135BB"/>
    <w:rsid w:val="00C155EE"/>
    <w:rsid w:val="00C23E80"/>
    <w:rsid w:val="00C26CE0"/>
    <w:rsid w:val="00C273AF"/>
    <w:rsid w:val="00C27B99"/>
    <w:rsid w:val="00C27F2E"/>
    <w:rsid w:val="00C30362"/>
    <w:rsid w:val="00C30AAD"/>
    <w:rsid w:val="00C34811"/>
    <w:rsid w:val="00C35CCC"/>
    <w:rsid w:val="00C40895"/>
    <w:rsid w:val="00C42030"/>
    <w:rsid w:val="00C4271E"/>
    <w:rsid w:val="00C440CF"/>
    <w:rsid w:val="00C45F03"/>
    <w:rsid w:val="00C50366"/>
    <w:rsid w:val="00C5196D"/>
    <w:rsid w:val="00C52ECC"/>
    <w:rsid w:val="00C544A5"/>
    <w:rsid w:val="00C61CB8"/>
    <w:rsid w:val="00C6213F"/>
    <w:rsid w:val="00C6395A"/>
    <w:rsid w:val="00C725E5"/>
    <w:rsid w:val="00C72BE2"/>
    <w:rsid w:val="00C742F7"/>
    <w:rsid w:val="00C74C8E"/>
    <w:rsid w:val="00C769C0"/>
    <w:rsid w:val="00C77788"/>
    <w:rsid w:val="00C80B5C"/>
    <w:rsid w:val="00C81174"/>
    <w:rsid w:val="00C8691F"/>
    <w:rsid w:val="00C939C5"/>
    <w:rsid w:val="00CA762C"/>
    <w:rsid w:val="00CB02C3"/>
    <w:rsid w:val="00CB19EB"/>
    <w:rsid w:val="00CB1FB7"/>
    <w:rsid w:val="00CB3AD0"/>
    <w:rsid w:val="00CB4A08"/>
    <w:rsid w:val="00CB57E7"/>
    <w:rsid w:val="00CC2989"/>
    <w:rsid w:val="00CC38F3"/>
    <w:rsid w:val="00CC3F6B"/>
    <w:rsid w:val="00CC4FAA"/>
    <w:rsid w:val="00CC6F2F"/>
    <w:rsid w:val="00CD3C9C"/>
    <w:rsid w:val="00CD40EC"/>
    <w:rsid w:val="00CD4DC7"/>
    <w:rsid w:val="00CE1AD9"/>
    <w:rsid w:val="00CE3A66"/>
    <w:rsid w:val="00CE4BE3"/>
    <w:rsid w:val="00CF09F7"/>
    <w:rsid w:val="00CF18AA"/>
    <w:rsid w:val="00D00162"/>
    <w:rsid w:val="00D015F7"/>
    <w:rsid w:val="00D01D0B"/>
    <w:rsid w:val="00D02C65"/>
    <w:rsid w:val="00D05FAF"/>
    <w:rsid w:val="00D1018F"/>
    <w:rsid w:val="00D12E84"/>
    <w:rsid w:val="00D13117"/>
    <w:rsid w:val="00D15F89"/>
    <w:rsid w:val="00D2451E"/>
    <w:rsid w:val="00D25136"/>
    <w:rsid w:val="00D258A8"/>
    <w:rsid w:val="00D27CFB"/>
    <w:rsid w:val="00D32559"/>
    <w:rsid w:val="00D34169"/>
    <w:rsid w:val="00D35AA7"/>
    <w:rsid w:val="00D427F7"/>
    <w:rsid w:val="00D445CE"/>
    <w:rsid w:val="00D452D8"/>
    <w:rsid w:val="00D46BAD"/>
    <w:rsid w:val="00D52DE5"/>
    <w:rsid w:val="00D54619"/>
    <w:rsid w:val="00D55F87"/>
    <w:rsid w:val="00D56939"/>
    <w:rsid w:val="00D56947"/>
    <w:rsid w:val="00D57692"/>
    <w:rsid w:val="00D60EA2"/>
    <w:rsid w:val="00D66575"/>
    <w:rsid w:val="00D7376E"/>
    <w:rsid w:val="00D7401B"/>
    <w:rsid w:val="00D74F72"/>
    <w:rsid w:val="00D80B71"/>
    <w:rsid w:val="00D822D0"/>
    <w:rsid w:val="00D83B14"/>
    <w:rsid w:val="00D84A0B"/>
    <w:rsid w:val="00D84BC6"/>
    <w:rsid w:val="00D874ED"/>
    <w:rsid w:val="00D91B67"/>
    <w:rsid w:val="00D94107"/>
    <w:rsid w:val="00D96076"/>
    <w:rsid w:val="00DA1F31"/>
    <w:rsid w:val="00DA3002"/>
    <w:rsid w:val="00DA3539"/>
    <w:rsid w:val="00DA53D8"/>
    <w:rsid w:val="00DB17CC"/>
    <w:rsid w:val="00DB2CE5"/>
    <w:rsid w:val="00DB357F"/>
    <w:rsid w:val="00DC0D01"/>
    <w:rsid w:val="00DC4362"/>
    <w:rsid w:val="00DC7984"/>
    <w:rsid w:val="00DD10C5"/>
    <w:rsid w:val="00DD3396"/>
    <w:rsid w:val="00DD6E9D"/>
    <w:rsid w:val="00DE0EBC"/>
    <w:rsid w:val="00DE3C37"/>
    <w:rsid w:val="00DE56DA"/>
    <w:rsid w:val="00DE7B32"/>
    <w:rsid w:val="00DF00E9"/>
    <w:rsid w:val="00DF293D"/>
    <w:rsid w:val="00DF55E4"/>
    <w:rsid w:val="00DF731B"/>
    <w:rsid w:val="00E00BE1"/>
    <w:rsid w:val="00E05A7D"/>
    <w:rsid w:val="00E06299"/>
    <w:rsid w:val="00E10546"/>
    <w:rsid w:val="00E12BD9"/>
    <w:rsid w:val="00E15D8A"/>
    <w:rsid w:val="00E15E63"/>
    <w:rsid w:val="00E20A53"/>
    <w:rsid w:val="00E22526"/>
    <w:rsid w:val="00E244FE"/>
    <w:rsid w:val="00E25872"/>
    <w:rsid w:val="00E26234"/>
    <w:rsid w:val="00E26813"/>
    <w:rsid w:val="00E26D32"/>
    <w:rsid w:val="00E308A5"/>
    <w:rsid w:val="00E33DC2"/>
    <w:rsid w:val="00E34CD1"/>
    <w:rsid w:val="00E3736B"/>
    <w:rsid w:val="00E409AF"/>
    <w:rsid w:val="00E42135"/>
    <w:rsid w:val="00E42935"/>
    <w:rsid w:val="00E448A4"/>
    <w:rsid w:val="00E469BB"/>
    <w:rsid w:val="00E51209"/>
    <w:rsid w:val="00E53E66"/>
    <w:rsid w:val="00E5740B"/>
    <w:rsid w:val="00E61BB7"/>
    <w:rsid w:val="00E63140"/>
    <w:rsid w:val="00E63F97"/>
    <w:rsid w:val="00E641F4"/>
    <w:rsid w:val="00E6459B"/>
    <w:rsid w:val="00E647B6"/>
    <w:rsid w:val="00E67030"/>
    <w:rsid w:val="00E67539"/>
    <w:rsid w:val="00E675AE"/>
    <w:rsid w:val="00E72B5E"/>
    <w:rsid w:val="00E74816"/>
    <w:rsid w:val="00E7622A"/>
    <w:rsid w:val="00E83748"/>
    <w:rsid w:val="00E83E9A"/>
    <w:rsid w:val="00E84334"/>
    <w:rsid w:val="00E85961"/>
    <w:rsid w:val="00E9697B"/>
    <w:rsid w:val="00E96D3A"/>
    <w:rsid w:val="00E97ADD"/>
    <w:rsid w:val="00EA419C"/>
    <w:rsid w:val="00EA673E"/>
    <w:rsid w:val="00EB1755"/>
    <w:rsid w:val="00EB614E"/>
    <w:rsid w:val="00EB645D"/>
    <w:rsid w:val="00EC019B"/>
    <w:rsid w:val="00EC1A80"/>
    <w:rsid w:val="00EC2506"/>
    <w:rsid w:val="00EC3CED"/>
    <w:rsid w:val="00EC4528"/>
    <w:rsid w:val="00EC5A7B"/>
    <w:rsid w:val="00EC6192"/>
    <w:rsid w:val="00EC678E"/>
    <w:rsid w:val="00EC6AB0"/>
    <w:rsid w:val="00ED407E"/>
    <w:rsid w:val="00EE0479"/>
    <w:rsid w:val="00EE1C15"/>
    <w:rsid w:val="00EE20FA"/>
    <w:rsid w:val="00EE25D6"/>
    <w:rsid w:val="00EE56A1"/>
    <w:rsid w:val="00EE5A36"/>
    <w:rsid w:val="00EF10CB"/>
    <w:rsid w:val="00EF1AD5"/>
    <w:rsid w:val="00F008EA"/>
    <w:rsid w:val="00F02250"/>
    <w:rsid w:val="00F0719B"/>
    <w:rsid w:val="00F11696"/>
    <w:rsid w:val="00F12551"/>
    <w:rsid w:val="00F15165"/>
    <w:rsid w:val="00F23861"/>
    <w:rsid w:val="00F30DCD"/>
    <w:rsid w:val="00F32512"/>
    <w:rsid w:val="00F416D1"/>
    <w:rsid w:val="00F4281F"/>
    <w:rsid w:val="00F4357B"/>
    <w:rsid w:val="00F44945"/>
    <w:rsid w:val="00F45CDF"/>
    <w:rsid w:val="00F472E2"/>
    <w:rsid w:val="00F47491"/>
    <w:rsid w:val="00F47C6A"/>
    <w:rsid w:val="00F47F99"/>
    <w:rsid w:val="00F531AC"/>
    <w:rsid w:val="00F60160"/>
    <w:rsid w:val="00F64CB6"/>
    <w:rsid w:val="00F67AC9"/>
    <w:rsid w:val="00F70E03"/>
    <w:rsid w:val="00F72367"/>
    <w:rsid w:val="00F7256B"/>
    <w:rsid w:val="00F83D50"/>
    <w:rsid w:val="00F85A68"/>
    <w:rsid w:val="00F85F03"/>
    <w:rsid w:val="00F87650"/>
    <w:rsid w:val="00F93F81"/>
    <w:rsid w:val="00F95FB0"/>
    <w:rsid w:val="00FA0100"/>
    <w:rsid w:val="00FA02A6"/>
    <w:rsid w:val="00FA0D76"/>
    <w:rsid w:val="00FA22A7"/>
    <w:rsid w:val="00FA24CC"/>
    <w:rsid w:val="00FA3F98"/>
    <w:rsid w:val="00FA4514"/>
    <w:rsid w:val="00FA684C"/>
    <w:rsid w:val="00FA7387"/>
    <w:rsid w:val="00FB0372"/>
    <w:rsid w:val="00FB0E07"/>
    <w:rsid w:val="00FB474A"/>
    <w:rsid w:val="00FB49C6"/>
    <w:rsid w:val="00FC0785"/>
    <w:rsid w:val="00FC2EB7"/>
    <w:rsid w:val="00FC313B"/>
    <w:rsid w:val="00FC3E6A"/>
    <w:rsid w:val="00FC6DD7"/>
    <w:rsid w:val="00FD05D4"/>
    <w:rsid w:val="00FD134A"/>
    <w:rsid w:val="00FD2D24"/>
    <w:rsid w:val="00FD370A"/>
    <w:rsid w:val="00FD51B4"/>
    <w:rsid w:val="00FD6A2D"/>
    <w:rsid w:val="00FE34DB"/>
    <w:rsid w:val="00FE5D54"/>
    <w:rsid w:val="00FE636E"/>
    <w:rsid w:val="00FE7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81A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181D"/>
    <w:pPr>
      <w:spacing w:after="120" w:line="240" w:lineRule="auto"/>
      <w:jc w:val="both"/>
    </w:pPr>
    <w:rPr>
      <w:rFonts w:ascii="Verdana" w:hAnsi="Verdana" w:cs="Arial"/>
      <w:szCs w:val="24"/>
      <w:lang w:val="sl-SI"/>
    </w:rPr>
  </w:style>
  <w:style w:type="paragraph" w:styleId="Naslov1">
    <w:name w:val="heading 1"/>
    <w:basedOn w:val="Navaden"/>
    <w:next w:val="Navaden"/>
    <w:link w:val="Naslov1Znak"/>
    <w:uiPriority w:val="9"/>
    <w:qFormat/>
    <w:rsid w:val="009B50D1"/>
    <w:pPr>
      <w:keepNext/>
      <w:keepLines/>
      <w:numPr>
        <w:numId w:val="3"/>
      </w:numPr>
      <w:spacing w:before="240" w:after="240"/>
      <w:ind w:left="567" w:hanging="567"/>
      <w:jc w:val="left"/>
      <w:outlineLvl w:val="0"/>
    </w:pPr>
    <w:rPr>
      <w:rFonts w:eastAsiaTheme="majorEastAsia" w:cstheme="majorBidi"/>
      <w:color w:val="000000" w:themeColor="text1"/>
      <w:sz w:val="28"/>
      <w:szCs w:val="28"/>
    </w:rPr>
  </w:style>
  <w:style w:type="paragraph" w:styleId="Naslov2">
    <w:name w:val="heading 2"/>
    <w:basedOn w:val="Navaden"/>
    <w:next w:val="Navaden"/>
    <w:link w:val="Naslov2Znak"/>
    <w:uiPriority w:val="9"/>
    <w:unhideWhenUsed/>
    <w:qFormat/>
    <w:rsid w:val="005151FD"/>
    <w:pPr>
      <w:keepNext/>
      <w:keepLines/>
      <w:spacing w:before="220" w:after="220"/>
      <w:jc w:val="left"/>
      <w:outlineLvl w:val="1"/>
    </w:pPr>
    <w:rPr>
      <w:rFonts w:eastAsiaTheme="majorEastAsia" w:cstheme="majorBidi"/>
      <w:color w:val="000000" w:themeColor="text1"/>
      <w:sz w:val="26"/>
      <w:szCs w:val="26"/>
    </w:rPr>
  </w:style>
  <w:style w:type="paragraph" w:styleId="Naslov3">
    <w:name w:val="heading 3"/>
    <w:basedOn w:val="Navaden"/>
    <w:next w:val="Navaden"/>
    <w:link w:val="Naslov3Znak"/>
    <w:uiPriority w:val="9"/>
    <w:unhideWhenUsed/>
    <w:qFormat/>
    <w:rsid w:val="003E2320"/>
    <w:pPr>
      <w:keepNext/>
      <w:keepLines/>
      <w:spacing w:before="40" w:after="0"/>
      <w:outlineLvl w:val="2"/>
    </w:pPr>
    <w:rPr>
      <w:rFonts w:eastAsiaTheme="majorEastAsia" w:cstheme="majorBidi"/>
      <w:b/>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B2652"/>
    <w:pPr>
      <w:tabs>
        <w:tab w:val="center" w:pos="4703"/>
        <w:tab w:val="right" w:pos="9406"/>
      </w:tabs>
      <w:spacing w:after="0"/>
    </w:pPr>
  </w:style>
  <w:style w:type="character" w:customStyle="1" w:styleId="GlavaZnak">
    <w:name w:val="Glava Znak"/>
    <w:basedOn w:val="Privzetapisavaodstavka"/>
    <w:link w:val="Glava"/>
    <w:uiPriority w:val="99"/>
    <w:rsid w:val="003B2652"/>
  </w:style>
  <w:style w:type="paragraph" w:styleId="Noga">
    <w:name w:val="footer"/>
    <w:basedOn w:val="Navaden"/>
    <w:link w:val="NogaZnak"/>
    <w:uiPriority w:val="99"/>
    <w:unhideWhenUsed/>
    <w:rsid w:val="003B2652"/>
    <w:pPr>
      <w:tabs>
        <w:tab w:val="center" w:pos="4703"/>
        <w:tab w:val="right" w:pos="9406"/>
      </w:tabs>
      <w:spacing w:after="0"/>
    </w:pPr>
  </w:style>
  <w:style w:type="character" w:customStyle="1" w:styleId="NogaZnak">
    <w:name w:val="Noga Znak"/>
    <w:basedOn w:val="Privzetapisavaodstavka"/>
    <w:link w:val="Noga"/>
    <w:uiPriority w:val="99"/>
    <w:rsid w:val="003B2652"/>
  </w:style>
  <w:style w:type="character" w:styleId="Besedilooznabemesta">
    <w:name w:val="Placeholder Text"/>
    <w:basedOn w:val="Privzetapisavaodstavka"/>
    <w:uiPriority w:val="99"/>
    <w:semiHidden/>
    <w:rsid w:val="003B2652"/>
    <w:rPr>
      <w:color w:val="808080"/>
    </w:rPr>
  </w:style>
  <w:style w:type="table" w:styleId="Tabelamrea">
    <w:name w:val="Table Grid"/>
    <w:basedOn w:val="Navadnatabela"/>
    <w:uiPriority w:val="39"/>
    <w:rsid w:val="003B2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B50D1"/>
    <w:rPr>
      <w:rFonts w:ascii="Verdana" w:eastAsiaTheme="majorEastAsia" w:hAnsi="Verdana" w:cstheme="majorBidi"/>
      <w:color w:val="000000" w:themeColor="text1"/>
      <w:sz w:val="28"/>
      <w:szCs w:val="28"/>
      <w:lang w:val="sl-SI"/>
    </w:rPr>
  </w:style>
  <w:style w:type="paragraph" w:styleId="NaslovTOC">
    <w:name w:val="TOC Heading"/>
    <w:basedOn w:val="Naslov1"/>
    <w:next w:val="Navaden"/>
    <w:uiPriority w:val="39"/>
    <w:unhideWhenUsed/>
    <w:qFormat/>
    <w:rsid w:val="008B63C1"/>
    <w:pPr>
      <w:spacing w:line="259" w:lineRule="auto"/>
      <w:outlineLvl w:val="9"/>
    </w:pPr>
    <w:rPr>
      <w:rFonts w:asciiTheme="majorHAnsi" w:hAnsiTheme="majorHAnsi"/>
      <w:color w:val="2E74B5" w:themeColor="accent1" w:themeShade="BF"/>
      <w:sz w:val="32"/>
      <w:szCs w:val="32"/>
      <w:lang w:val="en-US"/>
    </w:rPr>
  </w:style>
  <w:style w:type="paragraph" w:styleId="Kazalovsebine1">
    <w:name w:val="toc 1"/>
    <w:basedOn w:val="Navaden"/>
    <w:next w:val="Navaden"/>
    <w:autoRedefine/>
    <w:uiPriority w:val="39"/>
    <w:unhideWhenUsed/>
    <w:rsid w:val="008B63C1"/>
    <w:pPr>
      <w:spacing w:after="100"/>
    </w:pPr>
  </w:style>
  <w:style w:type="character" w:styleId="Hiperpovezava">
    <w:name w:val="Hyperlink"/>
    <w:basedOn w:val="Privzetapisavaodstavka"/>
    <w:uiPriority w:val="99"/>
    <w:unhideWhenUsed/>
    <w:rsid w:val="008B63C1"/>
    <w:rPr>
      <w:color w:val="0563C1" w:themeColor="hyperlink"/>
      <w:u w:val="single"/>
    </w:rPr>
  </w:style>
  <w:style w:type="paragraph" w:styleId="Odstavekseznama">
    <w:name w:val="List Paragraph"/>
    <w:basedOn w:val="Navaden"/>
    <w:uiPriority w:val="34"/>
    <w:qFormat/>
    <w:rsid w:val="00597909"/>
    <w:pPr>
      <w:ind w:left="720"/>
      <w:contextualSpacing/>
    </w:pPr>
  </w:style>
  <w:style w:type="character" w:customStyle="1" w:styleId="Naslov2Znak">
    <w:name w:val="Naslov 2 Znak"/>
    <w:basedOn w:val="Privzetapisavaodstavka"/>
    <w:link w:val="Naslov2"/>
    <w:uiPriority w:val="9"/>
    <w:rsid w:val="005151FD"/>
    <w:rPr>
      <w:rFonts w:ascii="Verdana" w:eastAsiaTheme="majorEastAsia" w:hAnsi="Verdana" w:cstheme="majorBidi"/>
      <w:color w:val="000000" w:themeColor="text1"/>
      <w:sz w:val="26"/>
      <w:szCs w:val="26"/>
      <w:lang w:val="sl-SI"/>
    </w:rPr>
  </w:style>
  <w:style w:type="paragraph" w:styleId="Kazalovsebine2">
    <w:name w:val="toc 2"/>
    <w:basedOn w:val="Navaden"/>
    <w:next w:val="Navaden"/>
    <w:autoRedefine/>
    <w:uiPriority w:val="39"/>
    <w:unhideWhenUsed/>
    <w:rsid w:val="00E05A7D"/>
    <w:pPr>
      <w:spacing w:after="100"/>
      <w:ind w:left="220"/>
    </w:pPr>
  </w:style>
  <w:style w:type="paragraph" w:styleId="Besedilooblaka">
    <w:name w:val="Balloon Text"/>
    <w:basedOn w:val="Navaden"/>
    <w:link w:val="BesedilooblakaZnak"/>
    <w:uiPriority w:val="99"/>
    <w:semiHidden/>
    <w:unhideWhenUsed/>
    <w:rsid w:val="00D83B1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3B14"/>
    <w:rPr>
      <w:rFonts w:ascii="Segoe UI" w:hAnsi="Segoe UI" w:cs="Segoe UI"/>
      <w:sz w:val="18"/>
      <w:szCs w:val="18"/>
      <w:lang w:val="sl-SI"/>
    </w:rPr>
  </w:style>
  <w:style w:type="character" w:styleId="Pripombasklic">
    <w:name w:val="annotation reference"/>
    <w:basedOn w:val="Privzetapisavaodstavka"/>
    <w:uiPriority w:val="99"/>
    <w:semiHidden/>
    <w:unhideWhenUsed/>
    <w:rsid w:val="00887E17"/>
    <w:rPr>
      <w:sz w:val="16"/>
      <w:szCs w:val="16"/>
    </w:rPr>
  </w:style>
  <w:style w:type="paragraph" w:styleId="Pripombabesedilo">
    <w:name w:val="annotation text"/>
    <w:basedOn w:val="Navaden"/>
    <w:link w:val="PripombabesediloZnak"/>
    <w:uiPriority w:val="99"/>
    <w:semiHidden/>
    <w:unhideWhenUsed/>
    <w:rsid w:val="00887E17"/>
    <w:rPr>
      <w:sz w:val="20"/>
      <w:szCs w:val="20"/>
    </w:rPr>
  </w:style>
  <w:style w:type="character" w:customStyle="1" w:styleId="PripombabesediloZnak">
    <w:name w:val="Pripomba – besedilo Znak"/>
    <w:basedOn w:val="Privzetapisavaodstavka"/>
    <w:link w:val="Pripombabesedilo"/>
    <w:uiPriority w:val="99"/>
    <w:semiHidden/>
    <w:rsid w:val="00887E17"/>
    <w:rPr>
      <w:rFonts w:ascii="Verdana" w:hAnsi="Verdana"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887E17"/>
    <w:rPr>
      <w:b/>
      <w:bCs/>
    </w:rPr>
  </w:style>
  <w:style w:type="character" w:customStyle="1" w:styleId="ZadevapripombeZnak">
    <w:name w:val="Zadeva pripombe Znak"/>
    <w:basedOn w:val="PripombabesediloZnak"/>
    <w:link w:val="Zadevapripombe"/>
    <w:uiPriority w:val="99"/>
    <w:semiHidden/>
    <w:rsid w:val="00887E17"/>
    <w:rPr>
      <w:rFonts w:ascii="Verdana" w:hAnsi="Verdana" w:cs="Arial"/>
      <w:b/>
      <w:bCs/>
      <w:sz w:val="20"/>
      <w:szCs w:val="20"/>
      <w:lang w:val="sl-SI"/>
    </w:rPr>
  </w:style>
  <w:style w:type="paragraph" w:styleId="Revizija">
    <w:name w:val="Revision"/>
    <w:hidden/>
    <w:uiPriority w:val="99"/>
    <w:semiHidden/>
    <w:rsid w:val="00284FB8"/>
    <w:pPr>
      <w:spacing w:after="0" w:line="240" w:lineRule="auto"/>
    </w:pPr>
    <w:rPr>
      <w:rFonts w:ascii="Verdana" w:hAnsi="Verdana" w:cs="Arial"/>
      <w:szCs w:val="24"/>
      <w:lang w:val="sl-SI"/>
    </w:rPr>
  </w:style>
  <w:style w:type="character" w:customStyle="1" w:styleId="Naslov3Znak">
    <w:name w:val="Naslov 3 Znak"/>
    <w:basedOn w:val="Privzetapisavaodstavka"/>
    <w:link w:val="Naslov3"/>
    <w:uiPriority w:val="9"/>
    <w:rsid w:val="003E2320"/>
    <w:rPr>
      <w:rFonts w:ascii="Verdana" w:eastAsiaTheme="majorEastAsia" w:hAnsi="Verdana" w:cstheme="majorBidi"/>
      <w:b/>
      <w:color w:val="1F4D78" w:themeColor="accent1" w:themeShade="7F"/>
      <w:szCs w:val="24"/>
      <w:lang w:val="sl-SI"/>
    </w:rPr>
  </w:style>
  <w:style w:type="paragraph" w:styleId="Kazalovsebine3">
    <w:name w:val="toc 3"/>
    <w:basedOn w:val="Navaden"/>
    <w:next w:val="Navaden"/>
    <w:autoRedefine/>
    <w:uiPriority w:val="39"/>
    <w:unhideWhenUsed/>
    <w:rsid w:val="003554B5"/>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335158">
      <w:bodyDiv w:val="1"/>
      <w:marLeft w:val="0"/>
      <w:marRight w:val="0"/>
      <w:marTop w:val="0"/>
      <w:marBottom w:val="0"/>
      <w:divBdr>
        <w:top w:val="none" w:sz="0" w:space="0" w:color="auto"/>
        <w:left w:val="none" w:sz="0" w:space="0" w:color="auto"/>
        <w:bottom w:val="none" w:sz="0" w:space="0" w:color="auto"/>
        <w:right w:val="none" w:sz="0" w:space="0" w:color="auto"/>
      </w:divBdr>
      <w:divsChild>
        <w:div w:id="655838551">
          <w:marLeft w:val="0"/>
          <w:marRight w:val="0"/>
          <w:marTop w:val="0"/>
          <w:marBottom w:val="0"/>
          <w:divBdr>
            <w:top w:val="none" w:sz="0" w:space="0" w:color="auto"/>
            <w:left w:val="none" w:sz="0" w:space="0" w:color="auto"/>
            <w:bottom w:val="none" w:sz="0" w:space="0" w:color="auto"/>
            <w:right w:val="none" w:sz="0" w:space="0" w:color="auto"/>
          </w:divBdr>
          <w:divsChild>
            <w:div w:id="206728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sllabs.com/ssltes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2AFE8-A1A2-43BE-8188-B7EA0736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8525</Words>
  <Characters>48595</Characters>
  <Application>Microsoft Office Word</Application>
  <DocSecurity>0</DocSecurity>
  <Lines>404</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2020-11-12T08:36:00Z</dcterms:created>
  <dcterms:modified xsi:type="dcterms:W3CDTF">2020-11-12T08:36:00Z</dcterms:modified>
</cp:coreProperties>
</file>